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6B" w:rsidRPr="00DC5E26" w:rsidRDefault="00CA1FEC" w:rsidP="00F028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hyperlink r:id="rId5" w:history="1">
        <w:r w:rsidR="00F0286B" w:rsidRPr="00DC5E2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Федеральные государственные образовательные стандарты</w:t>
        </w:r>
      </w:hyperlink>
      <w:r w:rsidR="00F0286B" w:rsidRPr="00DC5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0286B" w:rsidRPr="00AB59E8" w:rsidRDefault="00F0286B" w:rsidP="00F02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1"/>
        <w:gridCol w:w="7487"/>
      </w:tblGrid>
      <w:tr w:rsidR="00F0286B" w:rsidRPr="008E3E58" w:rsidTr="00F02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86B" w:rsidRPr="008E3E58" w:rsidRDefault="00F0286B" w:rsidP="008E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E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8490" cy="581660"/>
                  <wp:effectExtent l="19050" t="0" r="0" b="0"/>
                  <wp:docPr id="1" name="Рисунок 1" descr="f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86B" w:rsidRPr="008E3E58" w:rsidRDefault="00F0286B" w:rsidP="008E3E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3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Федеральные государственные образовательные стандарты (ФГОС) 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 </w:t>
            </w:r>
          </w:p>
        </w:tc>
      </w:tr>
    </w:tbl>
    <w:p w:rsidR="00F0286B" w:rsidRPr="00DC5E26" w:rsidRDefault="00F0286B" w:rsidP="00CA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E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Федеральные государственные образовательные стандарты обеспечивают: </w:t>
      </w:r>
    </w:p>
    <w:p w:rsidR="00F0286B" w:rsidRPr="00DC5E26" w:rsidRDefault="00F0286B" w:rsidP="00CA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CA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образовательного пространства Российской Федерации; </w:t>
      </w:r>
      <w:r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CA1FEC" w:rsidRDefault="00F0286B" w:rsidP="00CA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 декабря 2007 года N 309-ФЗ была утверждена новая структура государственного образовате</w:t>
      </w:r>
      <w:r w:rsidR="008E3E58"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стандарта. Теперь каждый </w:t>
      </w:r>
      <w:r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</w:t>
      </w:r>
      <w:proofErr w:type="gramStart"/>
      <w:r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вкл</w:t>
      </w:r>
      <w:proofErr w:type="gramEnd"/>
      <w:r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3 вида требований: </w:t>
      </w:r>
    </w:p>
    <w:p w:rsidR="00F0286B" w:rsidRDefault="008E3E58" w:rsidP="00CA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F0286B"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</w:t>
      </w:r>
      <w:r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участниками образовательного </w:t>
      </w:r>
      <w:r w:rsidR="00F0286B"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процесса;</w:t>
      </w:r>
      <w:r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0286B"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0286B"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2)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  <w:proofErr w:type="gramEnd"/>
      <w:r w:rsidR="00F0286B"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0286B"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3) требования к результатам освоения основных образовательных программ.</w:t>
      </w:r>
    </w:p>
    <w:p w:rsidR="00CA1FEC" w:rsidRPr="00DC5E26" w:rsidRDefault="00CA1FEC" w:rsidP="00CA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F96" w:rsidRPr="00D64F96" w:rsidRDefault="00D64F96" w:rsidP="00D64F96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64F96">
        <w:rPr>
          <w:rFonts w:ascii="Times New Roman" w:hAnsi="Times New Roman" w:cs="Times New Roman"/>
          <w:sz w:val="28"/>
          <w:szCs w:val="28"/>
        </w:rPr>
        <w:t>Стандарт учитывает образовательные потребности детей с ограниченными возможностями здоровья.</w:t>
      </w:r>
    </w:p>
    <w:p w:rsidR="00D64F96" w:rsidRPr="00D64F96" w:rsidRDefault="00D64F96" w:rsidP="00D64F96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64F96">
        <w:rPr>
          <w:rFonts w:ascii="Times New Roman" w:hAnsi="Times New Roman" w:cs="Times New Roman"/>
          <w:sz w:val="28"/>
          <w:szCs w:val="28"/>
        </w:rPr>
        <w:t xml:space="preserve">Стандарт является основой объективной оценки уровня </w:t>
      </w:r>
      <w:r w:rsidRPr="00D64F96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образования </w:t>
      </w:r>
      <w:proofErr w:type="gramStart"/>
      <w:r w:rsidRPr="00D64F96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D64F96">
        <w:rPr>
          <w:rFonts w:ascii="Times New Roman" w:hAnsi="Times New Roman" w:cs="Times New Roman"/>
          <w:spacing w:val="-1"/>
          <w:sz w:val="28"/>
          <w:szCs w:val="28"/>
        </w:rPr>
        <w:t xml:space="preserve"> на ступени начального общего образования.</w:t>
      </w:r>
    </w:p>
    <w:p w:rsidR="00D64F96" w:rsidRPr="00CA1FEC" w:rsidRDefault="00D64F96" w:rsidP="00CA1FEC">
      <w:pPr>
        <w:pStyle w:val="ac"/>
        <w:numPr>
          <w:ilvl w:val="0"/>
          <w:numId w:val="16"/>
        </w:numPr>
        <w:shd w:val="clear" w:color="auto" w:fill="FFFFFF"/>
        <w:tabs>
          <w:tab w:val="left" w:pos="1291"/>
        </w:tabs>
        <w:spacing w:after="0" w:line="240" w:lineRule="auto"/>
        <w:ind w:right="34"/>
        <w:jc w:val="both"/>
        <w:rPr>
          <w:rFonts w:ascii="Times New Roman" w:hAnsi="Times New Roman" w:cs="Times New Roman"/>
          <w:vertAlign w:val="superscript"/>
        </w:rPr>
      </w:pPr>
      <w:r w:rsidRPr="00CA1FEC">
        <w:rPr>
          <w:rFonts w:ascii="Times New Roman" w:hAnsi="Times New Roman" w:cs="Times New Roman"/>
          <w:sz w:val="28"/>
          <w:szCs w:val="28"/>
        </w:rPr>
        <w:t xml:space="preserve">Нормативный срок освоения основной образовательной </w:t>
      </w:r>
      <w:r w:rsidRPr="00CA1FEC">
        <w:rPr>
          <w:rFonts w:ascii="Times New Roman" w:hAnsi="Times New Roman" w:cs="Times New Roman"/>
          <w:spacing w:val="-1"/>
          <w:sz w:val="28"/>
          <w:szCs w:val="28"/>
        </w:rPr>
        <w:t>программы начального общего образования составляет четыре года.</w:t>
      </w:r>
    </w:p>
    <w:p w:rsidR="00D64F96" w:rsidRPr="00D64F96" w:rsidRDefault="00D64F96" w:rsidP="00CA1FEC">
      <w:pPr>
        <w:widowControl w:val="0"/>
        <w:numPr>
          <w:ilvl w:val="0"/>
          <w:numId w:val="1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64F96">
        <w:rPr>
          <w:rFonts w:ascii="Times New Roman" w:hAnsi="Times New Roman" w:cs="Times New Roman"/>
          <w:sz w:val="28"/>
          <w:szCs w:val="28"/>
        </w:rPr>
        <w:t xml:space="preserve">Стандарт разработан с учетом региональных, национальных и </w:t>
      </w:r>
      <w:r w:rsidRPr="00D64F96">
        <w:rPr>
          <w:rFonts w:ascii="Times New Roman" w:hAnsi="Times New Roman" w:cs="Times New Roman"/>
          <w:spacing w:val="-1"/>
          <w:sz w:val="28"/>
          <w:szCs w:val="28"/>
        </w:rPr>
        <w:t>этнокультурных потребностей народов Российской Федерации.</w:t>
      </w:r>
    </w:p>
    <w:p w:rsidR="00D64F96" w:rsidRPr="00D64F96" w:rsidRDefault="00D64F96" w:rsidP="00D64F96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-15"/>
          <w:sz w:val="28"/>
          <w:szCs w:val="28"/>
        </w:rPr>
      </w:pPr>
      <w:r w:rsidRPr="00D64F96">
        <w:rPr>
          <w:rFonts w:ascii="Times New Roman" w:hAnsi="Times New Roman" w:cs="Times New Roman"/>
          <w:spacing w:val="-1"/>
          <w:sz w:val="28"/>
          <w:szCs w:val="28"/>
          <w:u w:val="single"/>
        </w:rPr>
        <w:t>Стандарт направлен на обеспечение</w:t>
      </w:r>
      <w:r w:rsidRPr="00D64F96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D64F96" w:rsidRPr="00D64F96" w:rsidRDefault="00D64F96" w:rsidP="00D64F96">
      <w:pPr>
        <w:pStyle w:val="ac"/>
        <w:numPr>
          <w:ilvl w:val="0"/>
          <w:numId w:val="21"/>
        </w:numPr>
        <w:shd w:val="clear" w:color="auto" w:fill="FFFFFF"/>
        <w:spacing w:before="5" w:line="240" w:lineRule="auto"/>
        <w:ind w:right="43"/>
        <w:jc w:val="both"/>
        <w:rPr>
          <w:rFonts w:ascii="Times New Roman" w:hAnsi="Times New Roman" w:cs="Times New Roman"/>
        </w:rPr>
      </w:pPr>
      <w:r w:rsidRPr="00D64F96">
        <w:rPr>
          <w:rFonts w:ascii="Times New Roman" w:hAnsi="Times New Roman" w:cs="Times New Roman"/>
          <w:sz w:val="28"/>
          <w:szCs w:val="28"/>
        </w:rPr>
        <w:t>равных возможностей получения качественного начального общего образования;</w:t>
      </w:r>
    </w:p>
    <w:p w:rsidR="00D64F96" w:rsidRPr="00D64F96" w:rsidRDefault="00D64F96" w:rsidP="00D64F96">
      <w:pPr>
        <w:pStyle w:val="ac"/>
        <w:numPr>
          <w:ilvl w:val="0"/>
          <w:numId w:val="21"/>
        </w:numPr>
        <w:shd w:val="clear" w:color="auto" w:fill="FFFFFF"/>
        <w:spacing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64F96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 и </w:t>
      </w:r>
      <w:proofErr w:type="gramStart"/>
      <w:r w:rsidRPr="00D64F96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D64F96">
        <w:rPr>
          <w:rFonts w:ascii="Times New Roman" w:hAnsi="Times New Roman" w:cs="Times New Roman"/>
          <w:sz w:val="28"/>
          <w:szCs w:val="28"/>
        </w:rPr>
        <w:t xml:space="preserve"> обучающихся на ступени начального общего образования, становление их гражданской идентичности как основы развития гражданского общества;</w:t>
      </w:r>
    </w:p>
    <w:p w:rsidR="00D64F96" w:rsidRPr="00D64F96" w:rsidRDefault="00D64F96" w:rsidP="00D64F96">
      <w:pPr>
        <w:pStyle w:val="ac"/>
        <w:numPr>
          <w:ilvl w:val="0"/>
          <w:numId w:val="21"/>
        </w:numPr>
        <w:shd w:val="clear" w:color="auto" w:fill="FFFFFF"/>
        <w:tabs>
          <w:tab w:val="left" w:pos="32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96">
        <w:rPr>
          <w:rFonts w:ascii="Times New Roman" w:hAnsi="Times New Roman" w:cs="Times New Roman"/>
          <w:sz w:val="28"/>
          <w:szCs w:val="28"/>
        </w:rPr>
        <w:t>преемственности основных образовательных  программ дошкольного,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образования;</w:t>
      </w:r>
    </w:p>
    <w:p w:rsidR="00D64F96" w:rsidRPr="00D64F96" w:rsidRDefault="00D64F96" w:rsidP="00D64F96">
      <w:pPr>
        <w:pStyle w:val="ac"/>
        <w:numPr>
          <w:ilvl w:val="0"/>
          <w:numId w:val="21"/>
        </w:numPr>
        <w:shd w:val="clear" w:color="auto" w:fill="FFFFFF"/>
        <w:spacing w:before="1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64F96">
        <w:rPr>
          <w:rFonts w:ascii="Times New Roman" w:hAnsi="Times New Roman" w:cs="Times New Roman"/>
          <w:sz w:val="28"/>
          <w:szCs w:val="28"/>
        </w:rPr>
        <w:t xml:space="preserve">сохранения и развития культурного разнообразия и языкового наследия многонационального народа Российской Федерации, права на изучение родного </w:t>
      </w:r>
      <w:r w:rsidRPr="00D64F96">
        <w:rPr>
          <w:rFonts w:ascii="Times New Roman" w:hAnsi="Times New Roman" w:cs="Times New Roman"/>
          <w:sz w:val="28"/>
          <w:szCs w:val="28"/>
        </w:rPr>
        <w:lastRenderedPageBreak/>
        <w:t>языка, возможности получения начального общего образования на родном языке, овладения духовными ценностями и культурой многонационального народа России;</w:t>
      </w:r>
    </w:p>
    <w:p w:rsidR="00D64F96" w:rsidRPr="00D64F96" w:rsidRDefault="00D64F96" w:rsidP="00D64F96">
      <w:pPr>
        <w:pStyle w:val="ac"/>
        <w:numPr>
          <w:ilvl w:val="0"/>
          <w:numId w:val="21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D64F96">
        <w:rPr>
          <w:rFonts w:ascii="Times New Roman" w:hAnsi="Times New Roman" w:cs="Times New Roman"/>
          <w:sz w:val="28"/>
          <w:szCs w:val="28"/>
        </w:rPr>
        <w:t>единства образовательного пространства Российской Федерации в условиях многообразия образовательных систем и видов образовательных учреждений;</w:t>
      </w:r>
    </w:p>
    <w:p w:rsidR="00D64F96" w:rsidRPr="00D64F96" w:rsidRDefault="00D64F96" w:rsidP="00D64F96">
      <w:pPr>
        <w:pStyle w:val="ac"/>
        <w:numPr>
          <w:ilvl w:val="0"/>
          <w:numId w:val="21"/>
        </w:numPr>
        <w:shd w:val="clear" w:color="auto" w:fill="FFFFFF"/>
        <w:spacing w:before="5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D64F96">
        <w:rPr>
          <w:rFonts w:ascii="Times New Roman" w:hAnsi="Times New Roman" w:cs="Times New Roman"/>
          <w:sz w:val="28"/>
          <w:szCs w:val="28"/>
        </w:rPr>
        <w:t>демократизации образования и всей образовательной деятельности,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знаний обучающихся, воспитанников, использования различных форм образовательной деятельности обучающихся, развития культуры образовательной среды образовательного учреждения;</w:t>
      </w:r>
    </w:p>
    <w:p w:rsidR="00D64F96" w:rsidRPr="00D64F96" w:rsidRDefault="00D64F96" w:rsidP="00D64F96">
      <w:pPr>
        <w:pStyle w:val="ac"/>
        <w:numPr>
          <w:ilvl w:val="0"/>
          <w:numId w:val="21"/>
        </w:numPr>
        <w:shd w:val="clear" w:color="auto" w:fill="FFFFFF"/>
        <w:spacing w:before="5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D64F96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spellStart"/>
      <w:r w:rsidRPr="00D64F96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D64F96">
        <w:rPr>
          <w:rFonts w:ascii="Times New Roman" w:hAnsi="Times New Roman" w:cs="Times New Roman"/>
          <w:sz w:val="28"/>
          <w:szCs w:val="28"/>
        </w:rPr>
        <w:t xml:space="preserve"> оценки результатов освоения </w:t>
      </w:r>
      <w:proofErr w:type="gramStart"/>
      <w:r w:rsidRPr="00D64F9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64F96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D64F96" w:rsidRPr="00D64F96" w:rsidRDefault="00D64F96" w:rsidP="00D64F96">
      <w:pPr>
        <w:pStyle w:val="ac"/>
        <w:numPr>
          <w:ilvl w:val="0"/>
          <w:numId w:val="21"/>
        </w:numPr>
        <w:shd w:val="clear" w:color="auto" w:fill="FFFFFF"/>
        <w:spacing w:before="14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F96">
        <w:rPr>
          <w:rFonts w:ascii="Times New Roman" w:hAnsi="Times New Roman" w:cs="Times New Roman"/>
          <w:sz w:val="28"/>
          <w:szCs w:val="28"/>
        </w:rPr>
        <w:t>условий для эффективной реализации и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одаренных детей и детей с ограниченными возможностями здоровья.</w:t>
      </w:r>
      <w:proofErr w:type="gramEnd"/>
    </w:p>
    <w:p w:rsidR="00D64F96" w:rsidRPr="00D64F96" w:rsidRDefault="00D64F96" w:rsidP="00D6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64F96">
        <w:rPr>
          <w:rFonts w:ascii="Times New Roman" w:hAnsi="Times New Roman" w:cs="Times New Roman"/>
          <w:sz w:val="28"/>
          <w:szCs w:val="28"/>
          <w:u w:val="single"/>
        </w:rPr>
        <w:t xml:space="preserve">В основе Стандарта лежит </w:t>
      </w:r>
      <w:proofErr w:type="spellStart"/>
      <w:r w:rsidRPr="00D64F96">
        <w:rPr>
          <w:rFonts w:ascii="Times New Roman" w:hAnsi="Times New Roman" w:cs="Times New Roman"/>
          <w:b/>
          <w:sz w:val="28"/>
          <w:szCs w:val="28"/>
          <w:u w:val="single"/>
        </w:rPr>
        <w:t>системно-деятельностный</w:t>
      </w:r>
      <w:proofErr w:type="spellEnd"/>
      <w:r w:rsidRPr="00D64F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подход</w:t>
      </w:r>
      <w:r w:rsidRPr="00D64F96">
        <w:rPr>
          <w:rFonts w:ascii="Times New Roman" w:hAnsi="Times New Roman" w:cs="Times New Roman"/>
          <w:sz w:val="28"/>
          <w:szCs w:val="28"/>
          <w:u w:val="single"/>
        </w:rPr>
        <w:t>, который предполагает:</w:t>
      </w:r>
    </w:p>
    <w:p w:rsidR="00D64F96" w:rsidRPr="00D64F96" w:rsidRDefault="00D64F96" w:rsidP="00D64F96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64F96">
        <w:rPr>
          <w:rFonts w:ascii="Times New Roman" w:hAnsi="Times New Roman" w:cs="Times New Roman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D64F96">
        <w:rPr>
          <w:rFonts w:ascii="Times New Roman" w:hAnsi="Times New Roman" w:cs="Times New Roman"/>
          <w:sz w:val="28"/>
          <w:szCs w:val="28"/>
        </w:rPr>
        <w:t>демократического гражданского общества</w:t>
      </w:r>
      <w:proofErr w:type="gramEnd"/>
      <w:r w:rsidRPr="00D64F96">
        <w:rPr>
          <w:rFonts w:ascii="Times New Roman" w:hAnsi="Times New Roman" w:cs="Times New Roman"/>
          <w:sz w:val="28"/>
          <w:szCs w:val="28"/>
        </w:rPr>
        <w:t xml:space="preserve"> на основе толерантности, диалога культур и уважения многонационального, </w:t>
      </w:r>
      <w:r w:rsidRPr="00D64F96">
        <w:rPr>
          <w:rFonts w:ascii="Times New Roman" w:hAnsi="Times New Roman" w:cs="Times New Roman"/>
          <w:spacing w:val="-2"/>
          <w:sz w:val="28"/>
          <w:szCs w:val="28"/>
        </w:rPr>
        <w:t xml:space="preserve">поликультурного и </w:t>
      </w:r>
      <w:proofErr w:type="spellStart"/>
      <w:r w:rsidRPr="00D64F96">
        <w:rPr>
          <w:rFonts w:ascii="Times New Roman" w:hAnsi="Times New Roman" w:cs="Times New Roman"/>
          <w:spacing w:val="-2"/>
          <w:sz w:val="28"/>
          <w:szCs w:val="28"/>
        </w:rPr>
        <w:t>поликонфессионального</w:t>
      </w:r>
      <w:proofErr w:type="spellEnd"/>
      <w:r w:rsidRPr="00D64F96">
        <w:rPr>
          <w:rFonts w:ascii="Times New Roman" w:hAnsi="Times New Roman" w:cs="Times New Roman"/>
          <w:spacing w:val="-2"/>
          <w:sz w:val="28"/>
          <w:szCs w:val="28"/>
        </w:rPr>
        <w:t xml:space="preserve"> состава российского общества;</w:t>
      </w:r>
    </w:p>
    <w:p w:rsidR="00D64F96" w:rsidRPr="00D64F96" w:rsidRDefault="00D64F96" w:rsidP="00D64F96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D64F96">
        <w:rPr>
          <w:rFonts w:ascii="Times New Roman" w:hAnsi="Times New Roman" w:cs="Times New Roman"/>
          <w:spacing w:val="-1"/>
          <w:sz w:val="28"/>
          <w:szCs w:val="28"/>
        </w:rPr>
        <w:t xml:space="preserve">переход к стратегии социального проектирования и конструирования </w:t>
      </w:r>
      <w:r w:rsidRPr="00D64F96">
        <w:rPr>
          <w:rFonts w:ascii="Times New Roman" w:hAnsi="Times New Roman" w:cs="Times New Roman"/>
          <w:sz w:val="28"/>
          <w:szCs w:val="28"/>
        </w:rPr>
        <w:t xml:space="preserve">в системе образования на основе разработки содержания и технологий образования, определяющих пути и способы достижения социально </w:t>
      </w:r>
      <w:r w:rsidRPr="00D64F96">
        <w:rPr>
          <w:rFonts w:ascii="Times New Roman" w:hAnsi="Times New Roman" w:cs="Times New Roman"/>
          <w:spacing w:val="-1"/>
          <w:sz w:val="28"/>
          <w:szCs w:val="28"/>
        </w:rPr>
        <w:t xml:space="preserve">желаемого уровня (результата) личностного и познавательного развития </w:t>
      </w:r>
      <w:r w:rsidRPr="00D64F96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D64F96" w:rsidRPr="00D64F96" w:rsidRDefault="00D64F96" w:rsidP="00D64F96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64F96">
        <w:rPr>
          <w:rFonts w:ascii="Times New Roman" w:hAnsi="Times New Roman" w:cs="Times New Roman"/>
          <w:spacing w:val="-1"/>
          <w:sz w:val="28"/>
          <w:szCs w:val="28"/>
        </w:rPr>
        <w:t xml:space="preserve">ориентацию на результаты образования как </w:t>
      </w:r>
      <w:proofErr w:type="spellStart"/>
      <w:r w:rsidRPr="00D64F96">
        <w:rPr>
          <w:rFonts w:ascii="Times New Roman" w:hAnsi="Times New Roman" w:cs="Times New Roman"/>
          <w:spacing w:val="-1"/>
          <w:sz w:val="28"/>
          <w:szCs w:val="28"/>
        </w:rPr>
        <w:t>системообразующий</w:t>
      </w:r>
      <w:proofErr w:type="spellEnd"/>
      <w:r w:rsidRPr="00D64F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F96">
        <w:rPr>
          <w:rFonts w:ascii="Times New Roman" w:hAnsi="Times New Roman" w:cs="Times New Roman"/>
          <w:sz w:val="28"/>
          <w:szCs w:val="28"/>
        </w:rPr>
        <w:t>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D64F96" w:rsidRPr="00D64F96" w:rsidRDefault="00D64F96" w:rsidP="00D64F96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</w:rPr>
      </w:pPr>
      <w:r w:rsidRPr="00D64F96">
        <w:rPr>
          <w:rFonts w:ascii="Times New Roman" w:hAnsi="Times New Roman" w:cs="Times New Roman"/>
          <w:sz w:val="28"/>
          <w:szCs w:val="28"/>
        </w:rPr>
        <w:t xml:space="preserve">признание решающей роли содержания образования, способов </w:t>
      </w:r>
      <w:r w:rsidRPr="00D64F96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организации образовательной деятельности и взаимодействия участников </w:t>
      </w:r>
      <w:r w:rsidRPr="00D64F96">
        <w:rPr>
          <w:rFonts w:ascii="Times New Roman" w:hAnsi="Times New Roman" w:cs="Times New Roman"/>
          <w:sz w:val="28"/>
          <w:szCs w:val="28"/>
        </w:rPr>
        <w:t>образовательного процесса в достижении целей личностного, социального и познавательного развития обучающихся;</w:t>
      </w:r>
    </w:p>
    <w:p w:rsidR="00D64F96" w:rsidRPr="00D64F96" w:rsidRDefault="00D64F96" w:rsidP="00D64F96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</w:rPr>
      </w:pPr>
      <w:r w:rsidRPr="00D64F96">
        <w:rPr>
          <w:rFonts w:ascii="Times New Roman" w:hAnsi="Times New Roman" w:cs="Times New Roman"/>
          <w:sz w:val="28"/>
          <w:szCs w:val="28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D64F96" w:rsidRPr="00D64F96" w:rsidRDefault="00D64F96" w:rsidP="00D64F96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</w:rPr>
      </w:pPr>
      <w:r w:rsidRPr="00D64F96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 преемственности дошкольного, начального общего, </w:t>
      </w:r>
      <w:r w:rsidRPr="00D64F96">
        <w:rPr>
          <w:rFonts w:ascii="Times New Roman" w:hAnsi="Times New Roman" w:cs="Times New Roman"/>
          <w:sz w:val="28"/>
          <w:szCs w:val="28"/>
        </w:rPr>
        <w:t>основного и среднего (полного) общего образования;</w:t>
      </w:r>
    </w:p>
    <w:p w:rsidR="00D64F96" w:rsidRPr="00D64F96" w:rsidRDefault="00D64F96" w:rsidP="00D64F96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</w:rPr>
      </w:pPr>
      <w:r w:rsidRPr="00D64F96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разнообразие организационных форм и учет индивидуальных </w:t>
      </w:r>
      <w:r w:rsidRPr="00D64F96">
        <w:rPr>
          <w:rFonts w:ascii="Times New Roman" w:hAnsi="Times New Roman" w:cs="Times New Roman"/>
          <w:spacing w:val="-1"/>
          <w:sz w:val="28"/>
          <w:szCs w:val="28"/>
        </w:rPr>
        <w:t xml:space="preserve">особенностей каждого обучающегося (включая одаренных детей и детей с </w:t>
      </w:r>
      <w:r w:rsidRPr="00D64F96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здоровья), обеспечивающих рост </w:t>
      </w:r>
      <w:r w:rsidRPr="00D64F96">
        <w:rPr>
          <w:rFonts w:ascii="Times New Roman" w:hAnsi="Times New Roman" w:cs="Times New Roman"/>
          <w:spacing w:val="-1"/>
          <w:sz w:val="28"/>
          <w:szCs w:val="28"/>
        </w:rPr>
        <w:t xml:space="preserve">творческого потенциала, познавательных мотивов, обогащение форм </w:t>
      </w:r>
      <w:r w:rsidRPr="00D64F96">
        <w:rPr>
          <w:rFonts w:ascii="Times New Roman" w:hAnsi="Times New Roman" w:cs="Times New Roman"/>
          <w:sz w:val="28"/>
          <w:szCs w:val="28"/>
        </w:rPr>
        <w:t>взаимодействия со сверстниками и взрослыми в познавательной деятельности;</w:t>
      </w:r>
    </w:p>
    <w:p w:rsidR="00D64F96" w:rsidRPr="00D64F96" w:rsidRDefault="00D64F96" w:rsidP="00D64F96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64F96">
        <w:rPr>
          <w:rFonts w:ascii="Times New Roman" w:hAnsi="Times New Roman" w:cs="Times New Roman"/>
          <w:sz w:val="28"/>
          <w:szCs w:val="28"/>
        </w:rPr>
        <w:t>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D64F96" w:rsidRPr="00D64F96" w:rsidRDefault="00D64F96" w:rsidP="00CA1FEC">
      <w:pPr>
        <w:shd w:val="clear" w:color="auto" w:fill="FFFFFF"/>
        <w:spacing w:after="0" w:line="240" w:lineRule="auto"/>
        <w:ind w:left="360" w:right="14" w:firstLine="715"/>
        <w:jc w:val="both"/>
        <w:rPr>
          <w:rFonts w:ascii="Times New Roman" w:hAnsi="Times New Roman" w:cs="Times New Roman"/>
        </w:rPr>
      </w:pPr>
      <w:r w:rsidRPr="00D64F96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со Стандартом на ступени начального общего образования </w:t>
      </w:r>
      <w:r w:rsidR="00CA1FE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D64F96">
        <w:rPr>
          <w:rFonts w:ascii="Times New Roman" w:hAnsi="Times New Roman" w:cs="Times New Roman"/>
          <w:sz w:val="28"/>
          <w:szCs w:val="28"/>
          <w:u w:val="single"/>
        </w:rPr>
        <w:t>осуществляется</w:t>
      </w:r>
      <w:r w:rsidRPr="00D64F96">
        <w:rPr>
          <w:rFonts w:ascii="Times New Roman" w:hAnsi="Times New Roman" w:cs="Times New Roman"/>
          <w:sz w:val="28"/>
          <w:szCs w:val="28"/>
        </w:rPr>
        <w:t>:</w:t>
      </w:r>
    </w:p>
    <w:p w:rsidR="00D64F96" w:rsidRPr="00D64F96" w:rsidRDefault="00D64F96" w:rsidP="00D64F96">
      <w:pPr>
        <w:pStyle w:val="ac"/>
        <w:numPr>
          <w:ilvl w:val="0"/>
          <w:numId w:val="20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</w:rPr>
      </w:pPr>
      <w:r w:rsidRPr="00D64F96">
        <w:rPr>
          <w:rFonts w:ascii="Times New Roman" w:hAnsi="Times New Roman" w:cs="Times New Roman"/>
          <w:sz w:val="28"/>
          <w:szCs w:val="28"/>
        </w:rPr>
        <w:t>становление основ гражданской идентичности и мировоззрения обучающихся;</w:t>
      </w:r>
    </w:p>
    <w:p w:rsidR="00D64F96" w:rsidRPr="00D64F96" w:rsidRDefault="00D64F96" w:rsidP="00D64F96">
      <w:pPr>
        <w:pStyle w:val="ac"/>
        <w:numPr>
          <w:ilvl w:val="0"/>
          <w:numId w:val="20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</w:rPr>
      </w:pPr>
      <w:r w:rsidRPr="00D64F96">
        <w:rPr>
          <w:rFonts w:ascii="Times New Roman" w:hAnsi="Times New Roman" w:cs="Times New Roman"/>
          <w:sz w:val="28"/>
          <w:szCs w:val="28"/>
        </w:rPr>
        <w:t xml:space="preserve">формирование основ умения учиться и способности к организации </w:t>
      </w:r>
      <w:r w:rsidRPr="00D64F96">
        <w:rPr>
          <w:rFonts w:ascii="Times New Roman" w:hAnsi="Times New Roman" w:cs="Times New Roman"/>
          <w:spacing w:val="-1"/>
          <w:sz w:val="28"/>
          <w:szCs w:val="28"/>
        </w:rPr>
        <w:t xml:space="preserve">своей деятельности - умение принимать, сохранять цели и следовать им в </w:t>
      </w:r>
      <w:r w:rsidRPr="00D64F96">
        <w:rPr>
          <w:rFonts w:ascii="Times New Roman" w:hAnsi="Times New Roman" w:cs="Times New Roman"/>
          <w:sz w:val="28"/>
          <w:szCs w:val="28"/>
        </w:rPr>
        <w:t>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D64F96" w:rsidRPr="00D64F96" w:rsidRDefault="00D64F96" w:rsidP="00D64F96">
      <w:pPr>
        <w:pStyle w:val="ac"/>
        <w:numPr>
          <w:ilvl w:val="0"/>
          <w:numId w:val="20"/>
        </w:numPr>
        <w:shd w:val="clear" w:color="auto" w:fill="FFFFFF"/>
        <w:spacing w:before="5" w:line="240" w:lineRule="auto"/>
        <w:ind w:right="29"/>
        <w:jc w:val="both"/>
        <w:rPr>
          <w:rFonts w:ascii="Times New Roman" w:hAnsi="Times New Roman" w:cs="Times New Roman"/>
        </w:rPr>
      </w:pPr>
      <w:r w:rsidRPr="00D64F96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D64F96" w:rsidRPr="00D64F96" w:rsidRDefault="00D64F96" w:rsidP="00D64F96">
      <w:pPr>
        <w:pStyle w:val="ac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D64F96">
        <w:rPr>
          <w:rFonts w:ascii="Times New Roman" w:hAnsi="Times New Roman" w:cs="Times New Roman"/>
          <w:spacing w:val="-2"/>
          <w:sz w:val="28"/>
          <w:szCs w:val="28"/>
        </w:rPr>
        <w:t xml:space="preserve">укрепление физического и духовного здоровья </w:t>
      </w:r>
      <w:proofErr w:type="gramStart"/>
      <w:r w:rsidRPr="00D64F96"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  <w:proofErr w:type="gramEnd"/>
      <w:r w:rsidRPr="00D64F9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64F96" w:rsidRPr="00D64F96" w:rsidRDefault="00D64F96" w:rsidP="00CA1FEC">
      <w:pPr>
        <w:shd w:val="clear" w:color="auto" w:fill="FFFFFF"/>
        <w:spacing w:before="125" w:line="240" w:lineRule="auto"/>
        <w:ind w:left="379" w:right="43" w:firstLine="715"/>
        <w:jc w:val="both"/>
        <w:rPr>
          <w:rFonts w:ascii="Times New Roman" w:hAnsi="Times New Roman" w:cs="Times New Roman"/>
        </w:rPr>
      </w:pPr>
      <w:r w:rsidRPr="00D64F96">
        <w:rPr>
          <w:rFonts w:ascii="Times New Roman" w:hAnsi="Times New Roman" w:cs="Times New Roman"/>
          <w:spacing w:val="-1"/>
          <w:sz w:val="28"/>
          <w:szCs w:val="28"/>
        </w:rPr>
        <w:t xml:space="preserve">Стандарт ориентирован на становление </w:t>
      </w:r>
      <w:r w:rsidRPr="00D64F96">
        <w:rPr>
          <w:rFonts w:ascii="Times New Roman" w:hAnsi="Times New Roman" w:cs="Times New Roman"/>
          <w:b/>
          <w:spacing w:val="-1"/>
          <w:sz w:val="28"/>
          <w:szCs w:val="28"/>
        </w:rPr>
        <w:t>личностных характеристик</w:t>
      </w:r>
      <w:r w:rsidRPr="00D64F96">
        <w:rPr>
          <w:rFonts w:ascii="Times New Roman" w:hAnsi="Times New Roman" w:cs="Times New Roman"/>
          <w:spacing w:val="-1"/>
          <w:sz w:val="28"/>
          <w:szCs w:val="28"/>
        </w:rPr>
        <w:t xml:space="preserve"> выпускника («портрет выпускника начальной школы»):</w:t>
      </w:r>
    </w:p>
    <w:p w:rsidR="00D64F96" w:rsidRPr="00D64F96" w:rsidRDefault="00D64F96" w:rsidP="00D64F96">
      <w:pPr>
        <w:pStyle w:val="ac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D64F96">
        <w:rPr>
          <w:rFonts w:ascii="Times New Roman" w:hAnsi="Times New Roman" w:cs="Times New Roman"/>
          <w:spacing w:val="-1"/>
          <w:sz w:val="28"/>
          <w:szCs w:val="28"/>
        </w:rPr>
        <w:t>любящий свой народ, свой край и свою Родину;</w:t>
      </w:r>
    </w:p>
    <w:p w:rsidR="00D64F96" w:rsidRPr="00D64F96" w:rsidRDefault="00D64F96" w:rsidP="00D64F96">
      <w:pPr>
        <w:pStyle w:val="ac"/>
        <w:numPr>
          <w:ilvl w:val="0"/>
          <w:numId w:val="19"/>
        </w:numPr>
        <w:shd w:val="clear" w:color="auto" w:fill="FFFFFF"/>
        <w:spacing w:before="5" w:line="240" w:lineRule="auto"/>
        <w:rPr>
          <w:rFonts w:ascii="Times New Roman" w:hAnsi="Times New Roman" w:cs="Times New Roman"/>
        </w:rPr>
      </w:pPr>
      <w:proofErr w:type="gramStart"/>
      <w:r w:rsidRPr="00D64F96">
        <w:rPr>
          <w:rFonts w:ascii="Times New Roman" w:hAnsi="Times New Roman" w:cs="Times New Roman"/>
          <w:spacing w:val="-1"/>
          <w:sz w:val="28"/>
          <w:szCs w:val="28"/>
        </w:rPr>
        <w:t>уважающий</w:t>
      </w:r>
      <w:proofErr w:type="gramEnd"/>
      <w:r w:rsidRPr="00D64F96">
        <w:rPr>
          <w:rFonts w:ascii="Times New Roman" w:hAnsi="Times New Roman" w:cs="Times New Roman"/>
          <w:spacing w:val="-1"/>
          <w:sz w:val="28"/>
          <w:szCs w:val="28"/>
        </w:rPr>
        <w:t xml:space="preserve"> и принимающий ценности семьи и общества;</w:t>
      </w:r>
    </w:p>
    <w:p w:rsidR="00D64F96" w:rsidRPr="00D64F96" w:rsidRDefault="00D64F96" w:rsidP="00D64F96">
      <w:pPr>
        <w:pStyle w:val="ac"/>
        <w:numPr>
          <w:ilvl w:val="0"/>
          <w:numId w:val="19"/>
        </w:numPr>
        <w:shd w:val="clear" w:color="auto" w:fill="FFFFFF"/>
        <w:spacing w:before="5" w:line="240" w:lineRule="auto"/>
        <w:rPr>
          <w:rFonts w:ascii="Times New Roman" w:hAnsi="Times New Roman" w:cs="Times New Roman"/>
        </w:rPr>
      </w:pPr>
      <w:r w:rsidRPr="00D64F96">
        <w:rPr>
          <w:rFonts w:ascii="Times New Roman" w:hAnsi="Times New Roman" w:cs="Times New Roman"/>
          <w:spacing w:val="-1"/>
          <w:sz w:val="28"/>
          <w:szCs w:val="28"/>
        </w:rPr>
        <w:t>любознательный, активно и заинтересованно познающий мир;</w:t>
      </w:r>
    </w:p>
    <w:p w:rsidR="00D64F96" w:rsidRPr="00D64F96" w:rsidRDefault="00D64F96" w:rsidP="00D64F96">
      <w:pPr>
        <w:pStyle w:val="ac"/>
        <w:numPr>
          <w:ilvl w:val="0"/>
          <w:numId w:val="19"/>
        </w:numPr>
        <w:shd w:val="clear" w:color="auto" w:fill="FFFFFF"/>
        <w:spacing w:line="240" w:lineRule="auto"/>
        <w:ind w:right="62"/>
        <w:jc w:val="both"/>
        <w:rPr>
          <w:rFonts w:ascii="Times New Roman" w:hAnsi="Times New Roman" w:cs="Times New Roman"/>
        </w:rPr>
      </w:pPr>
      <w:proofErr w:type="gramStart"/>
      <w:r w:rsidRPr="00D64F96">
        <w:rPr>
          <w:rFonts w:ascii="Times New Roman" w:hAnsi="Times New Roman" w:cs="Times New Roman"/>
          <w:spacing w:val="-1"/>
          <w:sz w:val="28"/>
          <w:szCs w:val="28"/>
        </w:rPr>
        <w:t>владеющий</w:t>
      </w:r>
      <w:proofErr w:type="gramEnd"/>
      <w:r w:rsidRPr="00D64F96">
        <w:rPr>
          <w:rFonts w:ascii="Times New Roman" w:hAnsi="Times New Roman" w:cs="Times New Roman"/>
          <w:spacing w:val="-1"/>
          <w:sz w:val="28"/>
          <w:szCs w:val="28"/>
        </w:rPr>
        <w:t xml:space="preserve"> основами умения учиться, способный к организации </w:t>
      </w:r>
      <w:r w:rsidRPr="00D64F96">
        <w:rPr>
          <w:rFonts w:ascii="Times New Roman" w:hAnsi="Times New Roman" w:cs="Times New Roman"/>
          <w:sz w:val="28"/>
          <w:szCs w:val="28"/>
        </w:rPr>
        <w:t>собственной деятельности;</w:t>
      </w:r>
    </w:p>
    <w:p w:rsidR="00D64F96" w:rsidRPr="00D64F96" w:rsidRDefault="00D64F96" w:rsidP="00D64F96">
      <w:pPr>
        <w:pStyle w:val="ac"/>
        <w:numPr>
          <w:ilvl w:val="0"/>
          <w:numId w:val="19"/>
        </w:numPr>
        <w:shd w:val="clear" w:color="auto" w:fill="FFFFFF"/>
        <w:spacing w:before="20" w:line="240" w:lineRule="auto"/>
        <w:jc w:val="both"/>
        <w:rPr>
          <w:rFonts w:ascii="Times New Roman" w:hAnsi="Times New Roman" w:cs="Times New Roman"/>
        </w:rPr>
      </w:pPr>
      <w:proofErr w:type="gramStart"/>
      <w:r w:rsidRPr="00D64F96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D64F96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D64F96" w:rsidRPr="00D64F96" w:rsidRDefault="00D64F96" w:rsidP="00D64F96">
      <w:pPr>
        <w:pStyle w:val="ac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64F96">
        <w:rPr>
          <w:rFonts w:ascii="Times New Roman" w:hAnsi="Times New Roman" w:cs="Times New Roman"/>
          <w:sz w:val="28"/>
          <w:szCs w:val="28"/>
        </w:rPr>
        <w:t>доброжелательный</w:t>
      </w:r>
      <w:proofErr w:type="gramEnd"/>
      <w:r w:rsidRPr="00D64F96">
        <w:rPr>
          <w:rFonts w:ascii="Times New Roman" w:hAnsi="Times New Roman" w:cs="Times New Roman"/>
          <w:sz w:val="28"/>
          <w:szCs w:val="28"/>
        </w:rPr>
        <w:t>, умеющий слушать и слышать собеседника, обосновывать свою позицию, высказывать свое мнение;</w:t>
      </w:r>
    </w:p>
    <w:p w:rsidR="00D64F96" w:rsidRPr="00D64F96" w:rsidRDefault="00D64F96" w:rsidP="00D64F96">
      <w:pPr>
        <w:pStyle w:val="ac"/>
        <w:numPr>
          <w:ilvl w:val="0"/>
          <w:numId w:val="19"/>
        </w:numPr>
        <w:shd w:val="clear" w:color="auto" w:fill="FFFFFF"/>
        <w:spacing w:before="5" w:line="240" w:lineRule="auto"/>
        <w:ind w:right="10"/>
        <w:jc w:val="both"/>
        <w:rPr>
          <w:rFonts w:ascii="Times New Roman" w:hAnsi="Times New Roman" w:cs="Times New Roman"/>
        </w:rPr>
      </w:pPr>
      <w:proofErr w:type="gramStart"/>
      <w:r w:rsidRPr="00D64F96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Pr="00D64F96">
        <w:rPr>
          <w:rFonts w:ascii="Times New Roman" w:hAnsi="Times New Roman" w:cs="Times New Roman"/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AB59E8" w:rsidRPr="00DC5E26" w:rsidRDefault="00CA1FEC" w:rsidP="008E3E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B59E8" w:rsidRPr="00DC5E26">
        <w:rPr>
          <w:rFonts w:ascii="Times New Roman" w:hAnsi="Times New Roman" w:cs="Times New Roman"/>
          <w:b/>
          <w:sz w:val="28"/>
          <w:szCs w:val="28"/>
        </w:rPr>
        <w:t>Реализация ФГОС НОО нового поколения с 1 сентября 2011г.</w:t>
      </w:r>
      <w:r w:rsidR="00D64F96">
        <w:rPr>
          <w:rFonts w:ascii="Times New Roman" w:hAnsi="Times New Roman" w:cs="Times New Roman"/>
          <w:b/>
          <w:sz w:val="28"/>
          <w:szCs w:val="28"/>
        </w:rPr>
        <w:t xml:space="preserve"> в лицее</w:t>
      </w:r>
      <w:r w:rsidR="00AB59E8" w:rsidRPr="00DC5E2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577" w:type="dxa"/>
        <w:jc w:val="center"/>
        <w:tblInd w:w="-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4"/>
        <w:gridCol w:w="1701"/>
        <w:gridCol w:w="1701"/>
        <w:gridCol w:w="1701"/>
      </w:tblGrid>
      <w:tr w:rsidR="00AB59E8" w:rsidRPr="008E3E58" w:rsidTr="00AB59E8">
        <w:trPr>
          <w:jc w:val="center"/>
        </w:trPr>
        <w:tc>
          <w:tcPr>
            <w:tcW w:w="4474" w:type="dxa"/>
          </w:tcPr>
          <w:p w:rsidR="00AB59E8" w:rsidRPr="008E3E58" w:rsidRDefault="00AB59E8" w:rsidP="008E3E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E58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AB59E8" w:rsidRPr="008E3E58" w:rsidRDefault="00AB59E8" w:rsidP="008E3E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E58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701" w:type="dxa"/>
          </w:tcPr>
          <w:p w:rsidR="00AB59E8" w:rsidRPr="008E3E58" w:rsidRDefault="00AB59E8" w:rsidP="008E3E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E58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701" w:type="dxa"/>
          </w:tcPr>
          <w:p w:rsidR="00AB59E8" w:rsidRPr="008E3E58" w:rsidRDefault="00AB59E8" w:rsidP="008E3E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E58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</w:tr>
      <w:tr w:rsidR="00AB59E8" w:rsidRPr="008E3E58" w:rsidTr="00AB59E8">
        <w:trPr>
          <w:jc w:val="center"/>
        </w:trPr>
        <w:tc>
          <w:tcPr>
            <w:tcW w:w="4474" w:type="dxa"/>
          </w:tcPr>
          <w:p w:rsidR="00AB59E8" w:rsidRPr="008E3E58" w:rsidRDefault="00AB59E8" w:rsidP="008E3E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E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E3E5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AB59E8" w:rsidRPr="008E3E58" w:rsidRDefault="00AB59E8" w:rsidP="008E3E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E5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AB59E8" w:rsidRPr="008E3E58" w:rsidRDefault="00AB59E8" w:rsidP="008E3E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E58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701" w:type="dxa"/>
          </w:tcPr>
          <w:p w:rsidR="00AB59E8" w:rsidRPr="008E3E58" w:rsidRDefault="00AB59E8" w:rsidP="008E3E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E58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AB59E8" w:rsidRPr="008E3E58" w:rsidTr="00AB59E8">
        <w:trPr>
          <w:jc w:val="center"/>
        </w:trPr>
        <w:tc>
          <w:tcPr>
            <w:tcW w:w="4474" w:type="dxa"/>
          </w:tcPr>
          <w:p w:rsidR="00AB59E8" w:rsidRPr="008E3E58" w:rsidRDefault="00AB59E8" w:rsidP="008E3E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E58">
              <w:rPr>
                <w:rFonts w:ascii="Times New Roman" w:hAnsi="Times New Roman" w:cs="Times New Roman"/>
                <w:sz w:val="28"/>
                <w:szCs w:val="28"/>
              </w:rPr>
              <w:t>Количество учителей</w:t>
            </w:r>
          </w:p>
        </w:tc>
        <w:tc>
          <w:tcPr>
            <w:tcW w:w="1701" w:type="dxa"/>
          </w:tcPr>
          <w:p w:rsidR="00AB59E8" w:rsidRPr="008E3E58" w:rsidRDefault="00AB59E8" w:rsidP="008E3E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E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B59E8" w:rsidRPr="008E3E58" w:rsidRDefault="00AB59E8" w:rsidP="008E3E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E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B59E8" w:rsidRPr="008E3E58" w:rsidRDefault="00AB59E8" w:rsidP="008E3E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E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E2420" w:rsidRPr="008E3E58" w:rsidTr="00AB59E8">
        <w:trPr>
          <w:jc w:val="center"/>
        </w:trPr>
        <w:tc>
          <w:tcPr>
            <w:tcW w:w="4474" w:type="dxa"/>
          </w:tcPr>
          <w:p w:rsidR="00EE2420" w:rsidRPr="008E3E58" w:rsidRDefault="00EE2420" w:rsidP="008E3E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учителей прошедших курсовую подготовку по ФГОС (учителя основной и средней школы)</w:t>
            </w:r>
          </w:p>
        </w:tc>
        <w:tc>
          <w:tcPr>
            <w:tcW w:w="1701" w:type="dxa"/>
          </w:tcPr>
          <w:p w:rsidR="00EE2420" w:rsidRPr="008E3E58" w:rsidRDefault="00EE2420" w:rsidP="008E3E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2420" w:rsidRPr="008E3E58" w:rsidRDefault="00EE2420" w:rsidP="008E3E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E2420" w:rsidRPr="008E3E58" w:rsidRDefault="00EE2420" w:rsidP="008E3E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B59E8" w:rsidRPr="008E3E58" w:rsidRDefault="00AB59E8" w:rsidP="008E3E58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800000"/>
          <w:sz w:val="28"/>
          <w:szCs w:val="28"/>
          <w:lang w:eastAsia="ru-RU"/>
        </w:rPr>
      </w:pPr>
    </w:p>
    <w:p w:rsidR="00AB59E8" w:rsidRPr="008E3E58" w:rsidRDefault="009E14C3" w:rsidP="008E3E58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3E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рамках введения Федерального государственного образовательного стандарта начального общего образования (далее ФГОС НОО) создан банк нормативно – правовых документов федерального и регионального уровней. На основе этих документов разработаны соответствующие документы школьного уровня: приказы и положения, регламентирующие деятельность образовательного учреждения по введению ФГОС НОО;  план – график введения ФГОС НОО в образовательном учреждении;   </w:t>
      </w:r>
      <w:r w:rsidRPr="008E3E58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общеобразовательного учреждения (утверждена педагогическим советом лицея, протокол № 12 от 15.06 2011г.); изменения и дополнения в основную образовательную программу НОО (п</w:t>
      </w:r>
      <w:r w:rsidRPr="008E3E58">
        <w:rPr>
          <w:rFonts w:ascii="Times New Roman" w:hAnsi="Times New Roman" w:cs="Times New Roman"/>
          <w:bCs/>
          <w:color w:val="000000"/>
          <w:sz w:val="28"/>
          <w:szCs w:val="28"/>
        </w:rPr>
        <w:t>ротоколы № 10 от 28.05.2012 г., №7 от 21.01.2013г.</w:t>
      </w:r>
      <w:r w:rsidRPr="008E3E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B59E8" w:rsidRPr="008E3E58" w:rsidRDefault="00AB59E8" w:rsidP="008E3E58">
      <w:pPr>
        <w:pStyle w:val="Default"/>
        <w:jc w:val="both"/>
        <w:rPr>
          <w:b/>
          <w:sz w:val="28"/>
          <w:szCs w:val="28"/>
        </w:rPr>
      </w:pPr>
      <w:r w:rsidRPr="008E3E58">
        <w:rPr>
          <w:sz w:val="28"/>
          <w:szCs w:val="28"/>
        </w:rPr>
        <w:t xml:space="preserve"> </w:t>
      </w:r>
      <w:r w:rsidRPr="008E3E58">
        <w:rPr>
          <w:b/>
          <w:bCs/>
          <w:sz w:val="28"/>
          <w:szCs w:val="28"/>
        </w:rPr>
        <w:t xml:space="preserve">Характеристика </w:t>
      </w:r>
      <w:r w:rsidR="008E3E58" w:rsidRPr="008E3E58">
        <w:rPr>
          <w:b/>
          <w:bCs/>
          <w:sz w:val="28"/>
          <w:szCs w:val="28"/>
        </w:rPr>
        <w:t xml:space="preserve">основной образовательной </w:t>
      </w:r>
      <w:r w:rsidRPr="008E3E58">
        <w:rPr>
          <w:b/>
          <w:bCs/>
          <w:sz w:val="28"/>
          <w:szCs w:val="28"/>
        </w:rPr>
        <w:t xml:space="preserve"> программ</w:t>
      </w:r>
      <w:r w:rsidR="008E3E58" w:rsidRPr="008E3E58">
        <w:rPr>
          <w:b/>
          <w:bCs/>
          <w:sz w:val="28"/>
          <w:szCs w:val="28"/>
        </w:rPr>
        <w:t>ы</w:t>
      </w:r>
      <w:r w:rsidRPr="008E3E58">
        <w:rPr>
          <w:b/>
          <w:bCs/>
          <w:sz w:val="28"/>
          <w:szCs w:val="28"/>
        </w:rPr>
        <w:t xml:space="preserve"> </w:t>
      </w:r>
    </w:p>
    <w:p w:rsidR="00AB59E8" w:rsidRPr="008E3E58" w:rsidRDefault="00AB59E8" w:rsidP="008E3E58">
      <w:pPr>
        <w:pStyle w:val="Default"/>
        <w:jc w:val="both"/>
        <w:rPr>
          <w:sz w:val="28"/>
          <w:szCs w:val="28"/>
        </w:rPr>
      </w:pPr>
      <w:r w:rsidRPr="008E3E58">
        <w:rPr>
          <w:sz w:val="28"/>
          <w:szCs w:val="28"/>
        </w:rPr>
        <w:t xml:space="preserve">С 1 сентября 2011 года преподавание в начальных классах лицея ведется по Федеральным государственным образовательным стандартам нового поколения. С этого периода обучение ведется на основании основной образовательной программы начального общего образования (ООП НОО). Программа состоит из трех разделов: целевого, содержательного, организационного. </w:t>
      </w:r>
    </w:p>
    <w:p w:rsidR="00AB59E8" w:rsidRPr="008E3E58" w:rsidRDefault="00AB59E8" w:rsidP="008E3E58">
      <w:pPr>
        <w:pStyle w:val="Default"/>
        <w:jc w:val="both"/>
        <w:rPr>
          <w:sz w:val="28"/>
          <w:szCs w:val="28"/>
        </w:rPr>
      </w:pPr>
      <w:r w:rsidRPr="008E3E58">
        <w:rPr>
          <w:sz w:val="28"/>
          <w:szCs w:val="28"/>
        </w:rPr>
        <w:t xml:space="preserve">Целевой раздел содержит пояснительную записку; планируемые результаты освоения </w:t>
      </w:r>
      <w:proofErr w:type="gramStart"/>
      <w:r w:rsidRPr="008E3E58">
        <w:rPr>
          <w:sz w:val="28"/>
          <w:szCs w:val="28"/>
        </w:rPr>
        <w:t>обучающимися</w:t>
      </w:r>
      <w:proofErr w:type="gramEnd"/>
      <w:r w:rsidRPr="008E3E58">
        <w:rPr>
          <w:sz w:val="28"/>
          <w:szCs w:val="28"/>
        </w:rPr>
        <w:t xml:space="preserve"> ООП НОО; систему оценки достижения планируемых результатов освоения ООП НОО в лицее №60. </w:t>
      </w:r>
    </w:p>
    <w:p w:rsidR="00AB59E8" w:rsidRPr="008E3E58" w:rsidRDefault="00AB59E8" w:rsidP="008E3E58">
      <w:pPr>
        <w:pStyle w:val="Default"/>
        <w:jc w:val="both"/>
        <w:rPr>
          <w:sz w:val="28"/>
          <w:szCs w:val="28"/>
        </w:rPr>
      </w:pPr>
      <w:proofErr w:type="gramStart"/>
      <w:r w:rsidRPr="008E3E58">
        <w:rPr>
          <w:sz w:val="28"/>
          <w:szCs w:val="28"/>
        </w:rPr>
        <w:t xml:space="preserve">Содержательный раздел состоит из: программы формирования универсальных учебных действий у обучающихся на ступени начального общего образования; программы отдельных учебных предметов, курсов и курсов внеурочной деятельности; программы духовно-нравственного развития и воспитания обучающихся на ступени начального общего образования; программы формирования экологической культуры здорового и безопасного образа жизни.. </w:t>
      </w:r>
      <w:proofErr w:type="gramEnd"/>
    </w:p>
    <w:p w:rsidR="00E664DE" w:rsidRPr="008E3E58" w:rsidRDefault="00AB59E8" w:rsidP="008E3E58">
      <w:pPr>
        <w:jc w:val="both"/>
        <w:rPr>
          <w:rFonts w:ascii="Times New Roman" w:hAnsi="Times New Roman" w:cs="Times New Roman"/>
          <w:sz w:val="28"/>
          <w:szCs w:val="28"/>
        </w:rPr>
      </w:pPr>
      <w:r w:rsidRPr="008E3E58">
        <w:rPr>
          <w:rFonts w:ascii="Times New Roman" w:hAnsi="Times New Roman" w:cs="Times New Roman"/>
          <w:sz w:val="28"/>
          <w:szCs w:val="28"/>
        </w:rPr>
        <w:t>Организационный раздел включает учебный план начального общего образования МБОУ лицей №60; план внеурочной деятельности; систему условий реализации ООП в соответ</w:t>
      </w:r>
      <w:r w:rsidR="008E3E58" w:rsidRPr="008E3E58">
        <w:rPr>
          <w:rFonts w:ascii="Times New Roman" w:hAnsi="Times New Roman" w:cs="Times New Roman"/>
          <w:sz w:val="28"/>
          <w:szCs w:val="28"/>
        </w:rPr>
        <w:t>ствии с требованиями стандарта.</w:t>
      </w:r>
    </w:p>
    <w:p w:rsidR="00E14E37" w:rsidRDefault="00E14E37" w:rsidP="00E14E37">
      <w:hyperlink r:id="rId7" w:history="1">
        <w:r w:rsidRPr="00BB3726">
          <w:rPr>
            <w:rStyle w:val="a3"/>
          </w:rPr>
          <w:t>http://www.edu.ru/db/mo/Data/d_04/1089.html</w:t>
        </w:r>
      </w:hyperlink>
    </w:p>
    <w:p w:rsidR="00AB59E8" w:rsidRDefault="00AB59E8" w:rsidP="00706AAC">
      <w:pPr>
        <w:pStyle w:val="2"/>
      </w:pPr>
    </w:p>
    <w:sectPr w:rsidR="00AB59E8" w:rsidSect="00CA1FEC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27E"/>
    <w:multiLevelType w:val="hybridMultilevel"/>
    <w:tmpl w:val="D2CE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E4A"/>
    <w:multiLevelType w:val="hybridMultilevel"/>
    <w:tmpl w:val="8C8C8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63266"/>
    <w:multiLevelType w:val="hybridMultilevel"/>
    <w:tmpl w:val="F8902D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36B2D"/>
    <w:multiLevelType w:val="hybridMultilevel"/>
    <w:tmpl w:val="8C8C8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D31DF"/>
    <w:multiLevelType w:val="hybridMultilevel"/>
    <w:tmpl w:val="8C8C82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A4C57"/>
    <w:multiLevelType w:val="singleLevel"/>
    <w:tmpl w:val="BD7CD0F2"/>
    <w:lvl w:ilvl="0">
      <w:start w:val="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1BF53994"/>
    <w:multiLevelType w:val="hybridMultilevel"/>
    <w:tmpl w:val="29A4E28A"/>
    <w:lvl w:ilvl="0" w:tplc="BC8004F2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7"/>
        </w:tabs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7"/>
        </w:tabs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7"/>
        </w:tabs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7"/>
        </w:tabs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7"/>
        </w:tabs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7"/>
        </w:tabs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7"/>
        </w:tabs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7"/>
        </w:tabs>
        <w:ind w:left="6387" w:hanging="180"/>
      </w:pPr>
    </w:lvl>
  </w:abstractNum>
  <w:abstractNum w:abstractNumId="7">
    <w:nsid w:val="222758CE"/>
    <w:multiLevelType w:val="multilevel"/>
    <w:tmpl w:val="06F6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95B1F"/>
    <w:multiLevelType w:val="hybridMultilevel"/>
    <w:tmpl w:val="F734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B50D2"/>
    <w:multiLevelType w:val="hybridMultilevel"/>
    <w:tmpl w:val="B368367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44A818EC"/>
    <w:multiLevelType w:val="singleLevel"/>
    <w:tmpl w:val="B5CC00EA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4AEC789E"/>
    <w:multiLevelType w:val="multilevel"/>
    <w:tmpl w:val="2F10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F6F1A"/>
    <w:multiLevelType w:val="hybridMultilevel"/>
    <w:tmpl w:val="A56CC67A"/>
    <w:lvl w:ilvl="0" w:tplc="B9161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10C82"/>
    <w:multiLevelType w:val="hybridMultilevel"/>
    <w:tmpl w:val="14E282D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4">
    <w:nsid w:val="5CD94A63"/>
    <w:multiLevelType w:val="hybridMultilevel"/>
    <w:tmpl w:val="0DA82BC2"/>
    <w:lvl w:ilvl="0" w:tplc="D5B04D1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5">
    <w:nsid w:val="5E3560FD"/>
    <w:multiLevelType w:val="hybridMultilevel"/>
    <w:tmpl w:val="06C06358"/>
    <w:lvl w:ilvl="0" w:tplc="041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6">
    <w:nsid w:val="64427CEB"/>
    <w:multiLevelType w:val="hybridMultilevel"/>
    <w:tmpl w:val="1FE8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14BCE"/>
    <w:multiLevelType w:val="hybridMultilevel"/>
    <w:tmpl w:val="07801700"/>
    <w:lvl w:ilvl="0" w:tplc="E570C08A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72C120C7"/>
    <w:multiLevelType w:val="hybridMultilevel"/>
    <w:tmpl w:val="1F3A7E70"/>
    <w:lvl w:ilvl="0" w:tplc="7460E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F61D70"/>
    <w:multiLevelType w:val="hybridMultilevel"/>
    <w:tmpl w:val="8C8C8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373289"/>
    <w:multiLevelType w:val="hybridMultilevel"/>
    <w:tmpl w:val="BF14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4"/>
  </w:num>
  <w:num w:numId="5">
    <w:abstractNumId w:val="1"/>
  </w:num>
  <w:num w:numId="6">
    <w:abstractNumId w:val="4"/>
  </w:num>
  <w:num w:numId="7">
    <w:abstractNumId w:val="19"/>
  </w:num>
  <w:num w:numId="8">
    <w:abstractNumId w:val="3"/>
  </w:num>
  <w:num w:numId="9">
    <w:abstractNumId w:val="18"/>
  </w:num>
  <w:num w:numId="10">
    <w:abstractNumId w:val="0"/>
  </w:num>
  <w:num w:numId="11">
    <w:abstractNumId w:val="2"/>
  </w:num>
  <w:num w:numId="12">
    <w:abstractNumId w:val="17"/>
  </w:num>
  <w:num w:numId="13">
    <w:abstractNumId w:val="5"/>
  </w:num>
  <w:num w:numId="14">
    <w:abstractNumId w:val="10"/>
  </w:num>
  <w:num w:numId="15">
    <w:abstractNumId w:val="16"/>
  </w:num>
  <w:num w:numId="16">
    <w:abstractNumId w:val="12"/>
  </w:num>
  <w:num w:numId="17">
    <w:abstractNumId w:val="15"/>
  </w:num>
  <w:num w:numId="18">
    <w:abstractNumId w:val="20"/>
  </w:num>
  <w:num w:numId="19">
    <w:abstractNumId w:val="13"/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286B"/>
    <w:rsid w:val="000A0AD8"/>
    <w:rsid w:val="00156A8E"/>
    <w:rsid w:val="002452B5"/>
    <w:rsid w:val="002A0CE6"/>
    <w:rsid w:val="002B10B1"/>
    <w:rsid w:val="002C6365"/>
    <w:rsid w:val="002E0448"/>
    <w:rsid w:val="002E1F36"/>
    <w:rsid w:val="003912CD"/>
    <w:rsid w:val="005F1DD0"/>
    <w:rsid w:val="00706AAC"/>
    <w:rsid w:val="00736F4E"/>
    <w:rsid w:val="00787C2E"/>
    <w:rsid w:val="00845CCD"/>
    <w:rsid w:val="0085390E"/>
    <w:rsid w:val="008E3E58"/>
    <w:rsid w:val="009E14C3"/>
    <w:rsid w:val="00AB59E8"/>
    <w:rsid w:val="00CA1FEC"/>
    <w:rsid w:val="00D64F96"/>
    <w:rsid w:val="00DC5E26"/>
    <w:rsid w:val="00E14E37"/>
    <w:rsid w:val="00E664DE"/>
    <w:rsid w:val="00EE2420"/>
    <w:rsid w:val="00F0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DE"/>
  </w:style>
  <w:style w:type="paragraph" w:styleId="1">
    <w:name w:val="heading 1"/>
    <w:basedOn w:val="a"/>
    <w:next w:val="a"/>
    <w:link w:val="10"/>
    <w:uiPriority w:val="99"/>
    <w:qFormat/>
    <w:rsid w:val="005F1DD0"/>
    <w:pPr>
      <w:keepNext/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F02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28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28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8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1DD0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rsid w:val="005F1DD0"/>
    <w:pPr>
      <w:widowControl w:val="0"/>
      <w:autoSpaceDE w:val="0"/>
      <w:autoSpaceDN w:val="0"/>
      <w:adjustRightInd w:val="0"/>
      <w:spacing w:after="120" w:line="480" w:lineRule="auto"/>
      <w:ind w:firstLine="5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F1D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5F1DD0"/>
    <w:pPr>
      <w:widowControl w:val="0"/>
      <w:autoSpaceDE w:val="0"/>
      <w:autoSpaceDN w:val="0"/>
      <w:adjustRightInd w:val="0"/>
      <w:spacing w:after="120" w:line="480" w:lineRule="auto"/>
      <w:ind w:left="283" w:firstLine="5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F1D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F1DD0"/>
    <w:pPr>
      <w:widowControl w:val="0"/>
      <w:autoSpaceDE w:val="0"/>
      <w:autoSpaceDN w:val="0"/>
      <w:spacing w:after="0" w:line="300" w:lineRule="auto"/>
      <w:ind w:firstLine="280"/>
      <w:jc w:val="both"/>
    </w:pPr>
    <w:rPr>
      <w:rFonts w:ascii="Arial" w:eastAsia="Calibri" w:hAnsi="Arial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F1DD0"/>
    <w:rPr>
      <w:rFonts w:ascii="Arial" w:eastAsia="Calibri" w:hAnsi="Arial" w:cs="Times New Roman"/>
      <w:sz w:val="28"/>
      <w:szCs w:val="28"/>
      <w:lang w:eastAsia="ru-RU"/>
    </w:rPr>
  </w:style>
  <w:style w:type="paragraph" w:customStyle="1" w:styleId="Default">
    <w:name w:val="Default"/>
    <w:rsid w:val="00AB5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D64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db/mo/Data/d_04/10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chool33.ivedu.ru/federalnyie-gosudarstvennyie-obrazovatelnyie-standarty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zam.nauka</cp:lastModifiedBy>
  <cp:revision>12</cp:revision>
  <dcterms:created xsi:type="dcterms:W3CDTF">2013-11-13T03:01:00Z</dcterms:created>
  <dcterms:modified xsi:type="dcterms:W3CDTF">2013-12-18T09:04:00Z</dcterms:modified>
</cp:coreProperties>
</file>