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5F" w:rsidRPr="005D2F5F" w:rsidRDefault="000F5753" w:rsidP="005D2F5F">
      <w:pPr>
        <w:shd w:val="clear" w:color="auto" w:fill="FFC000"/>
        <w:spacing w:before="100" w:beforeAutospacing="1" w:after="225" w:line="30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D2F5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Описание образовательной программы</w:t>
      </w:r>
      <w:r w:rsidRPr="005D2F5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  </w:t>
      </w:r>
    </w:p>
    <w:p w:rsidR="000F5753" w:rsidRPr="000F5753" w:rsidRDefault="000F5753" w:rsidP="005D2F5F">
      <w:pPr>
        <w:spacing w:before="100" w:beforeAutospacing="1" w:after="225" w:line="300" w:lineRule="atLeast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proofErr w:type="gramStart"/>
      <w:r w:rsidRPr="000F57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Основная образовательная программа начального общего образования (далее – ООП НОО) Муниципального </w:t>
      </w:r>
      <w:r w:rsidR="005D2F5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бюджетного </w:t>
      </w:r>
      <w:r w:rsidRPr="000F57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общеобразовательного учреждения Лицей № </w:t>
      </w:r>
      <w:r w:rsidR="005D2F5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60 </w:t>
      </w:r>
      <w:r w:rsidRPr="000F57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Калининского района городского округа город Уфа Республики Башкортостан (далее – МБОУ Лицей № </w:t>
      </w:r>
      <w:r w:rsidR="005D2F5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60</w:t>
      </w:r>
      <w:r w:rsidRPr="000F57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) определяет содержание и организацию образовательного процесса на ступени начального общего образования и направлена на формирование общей культуры учащихся, на их духовно - нравственное, социальное, личностное и интеллектуальное развитие, на создание основы для самостоятельной реализации</w:t>
      </w:r>
      <w:proofErr w:type="gramEnd"/>
      <w:r w:rsidRPr="000F57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школьников.</w:t>
      </w:r>
    </w:p>
    <w:p w:rsidR="000F5753" w:rsidRPr="000F5753" w:rsidRDefault="000F5753" w:rsidP="005D2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0F57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F57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Данная программа (с изменениями и дополнениями) разработана в соответствии с требованиями федерального государственного образовательного стандарта НОО (далее – ФГОС НОО) к структуре ООП НОО, на основе Примерной ООП НОО (4-е издание, переработанное.</w:t>
      </w:r>
      <w:proofErr w:type="gramEnd"/>
      <w:r w:rsidRPr="000F57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– </w:t>
      </w:r>
      <w:proofErr w:type="gramStart"/>
      <w:r w:rsidRPr="000F575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М., Просвещение, 2012) и определяет содержание и организацию образовательного процесса на ступени НОО.</w:t>
      </w:r>
      <w:proofErr w:type="gramEnd"/>
    </w:p>
    <w:p w:rsidR="000462B2" w:rsidRPr="000462B2" w:rsidRDefault="000462B2" w:rsidP="00046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2B2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Муниципального бюджетного общеобразовательного учреждения лицей № 60 Калининского района городского округа город Уфа Республики разработана   педагогическим коллективом 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Приказом Министерства образования и науки РФ от 06.10.09 №373), на основе анализа деятельности образовательного учреждения и с учетом образовательных потребностей и</w:t>
      </w:r>
      <w:proofErr w:type="gramEnd"/>
      <w:r w:rsidRPr="000462B2">
        <w:rPr>
          <w:rFonts w:ascii="Times New Roman" w:hAnsi="Times New Roman" w:cs="Times New Roman"/>
          <w:sz w:val="24"/>
          <w:szCs w:val="24"/>
        </w:rPr>
        <w:t xml:space="preserve"> запросов обучающихся, а также концептуальных положений УМК «Перспектива» и УМК «Школа России», реализующих фундаментальное ядро содержания современного общего начального образования.      </w:t>
      </w:r>
    </w:p>
    <w:p w:rsidR="000462B2" w:rsidRPr="000462B2" w:rsidRDefault="000462B2" w:rsidP="00046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2B2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Муниципального бюджетного общеобразовательного учреждения лицей № 60 Калининского района городского округа город Уфа Республики Башкортостан определяет содержание и организацию образовательного  процесса на ступени  начального общего образования и направлена на формирование общей культуры, духовно – 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</w:t>
      </w:r>
      <w:proofErr w:type="gramEnd"/>
      <w:r w:rsidRPr="000462B2">
        <w:rPr>
          <w:rFonts w:ascii="Times New Roman" w:hAnsi="Times New Roman" w:cs="Times New Roman"/>
          <w:sz w:val="24"/>
          <w:szCs w:val="24"/>
        </w:rPr>
        <w:t xml:space="preserve"> самосовершенствование, сохранение и укрепление здоровья </w:t>
      </w:r>
      <w:proofErr w:type="gramStart"/>
      <w:r w:rsidRPr="000462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62B2">
        <w:rPr>
          <w:rFonts w:ascii="Times New Roman" w:hAnsi="Times New Roman" w:cs="Times New Roman"/>
          <w:sz w:val="24"/>
          <w:szCs w:val="24"/>
        </w:rPr>
        <w:t>.</w:t>
      </w:r>
    </w:p>
    <w:p w:rsidR="000462B2" w:rsidRPr="000462B2" w:rsidRDefault="000462B2" w:rsidP="00046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Образовательная программа представляет собой систему взаимосвязанных программ, каждая из которых является самостоятельным звеном, обеспечивающим определенное направление деятельности МБОУ Лицей № 60 Калининского района ГО город Уфа Республики Башкортостан.</w:t>
      </w:r>
    </w:p>
    <w:p w:rsidR="000462B2" w:rsidRPr="000462B2" w:rsidRDefault="000462B2" w:rsidP="000462B2">
      <w:pPr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0462B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Целью</w:t>
      </w:r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0462B2" w:rsidRPr="000462B2" w:rsidRDefault="000462B2" w:rsidP="00046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r w:rsidRPr="000462B2">
        <w:rPr>
          <w:rFonts w:ascii="Times New Roman" w:hAnsi="Times New Roman" w:cs="Times New Roman"/>
          <w:sz w:val="24"/>
          <w:szCs w:val="24"/>
        </w:rPr>
        <w:t>, решаемые основной  образовательной программой начального общего образования:</w:t>
      </w:r>
    </w:p>
    <w:p w:rsidR="000462B2" w:rsidRPr="000462B2" w:rsidRDefault="000462B2" w:rsidP="000462B2">
      <w:pPr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становление основ гражданской  идентичности и мировоззрения обучающихся;</w:t>
      </w:r>
    </w:p>
    <w:p w:rsidR="000462B2" w:rsidRPr="000462B2" w:rsidRDefault="000462B2" w:rsidP="000462B2">
      <w:pPr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формирование основ умения учиться и способности к организации своей деятельности,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 в учебном процессе;</w:t>
      </w:r>
    </w:p>
    <w:p w:rsidR="000462B2" w:rsidRPr="000462B2" w:rsidRDefault="000462B2" w:rsidP="000462B2">
      <w:pPr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духовно – нравственное развитие и воспитание обучающихся на основе моральных норм, нравственных установок, толерантности, осознания национальной аутентичности и принятия национальных ценностей;</w:t>
      </w:r>
    </w:p>
    <w:p w:rsidR="000462B2" w:rsidRPr="000462B2" w:rsidRDefault="000462B2" w:rsidP="000462B2">
      <w:pPr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укрепление физического и духовного здоровья </w:t>
      </w:r>
      <w:proofErr w:type="gramStart"/>
      <w:r w:rsidRPr="000462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62B2">
        <w:rPr>
          <w:rFonts w:ascii="Times New Roman" w:hAnsi="Times New Roman" w:cs="Times New Roman"/>
          <w:sz w:val="24"/>
          <w:szCs w:val="24"/>
        </w:rPr>
        <w:t>.</w:t>
      </w:r>
    </w:p>
    <w:p w:rsidR="000462B2" w:rsidRPr="000462B2" w:rsidRDefault="000462B2" w:rsidP="000462B2">
      <w:pPr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основе реализации основной образовательной программы лежит </w:t>
      </w:r>
      <w:proofErr w:type="spellStart"/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>системно-деятельностный</w:t>
      </w:r>
      <w:proofErr w:type="spellEnd"/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подход, который предполагает:</w:t>
      </w:r>
    </w:p>
    <w:p w:rsidR="000462B2" w:rsidRPr="000462B2" w:rsidRDefault="000462B2" w:rsidP="000462B2">
      <w:pPr>
        <w:numPr>
          <w:ilvl w:val="0"/>
          <w:numId w:val="10"/>
        </w:numPr>
        <w:spacing w:after="0"/>
        <w:ind w:left="0"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и  поликультурного состава;</w:t>
      </w:r>
    </w:p>
    <w:p w:rsidR="000462B2" w:rsidRPr="000462B2" w:rsidRDefault="000462B2" w:rsidP="000462B2">
      <w:pPr>
        <w:numPr>
          <w:ilvl w:val="0"/>
          <w:numId w:val="10"/>
        </w:numPr>
        <w:spacing w:after="0"/>
        <w:ind w:left="0"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0462B2" w:rsidRPr="000462B2" w:rsidRDefault="000462B2" w:rsidP="000462B2">
      <w:pPr>
        <w:numPr>
          <w:ilvl w:val="0"/>
          <w:numId w:val="10"/>
        </w:numPr>
        <w:spacing w:after="0"/>
        <w:ind w:left="0"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>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0462B2" w:rsidRPr="000462B2" w:rsidRDefault="000462B2" w:rsidP="000462B2">
      <w:pPr>
        <w:numPr>
          <w:ilvl w:val="0"/>
          <w:numId w:val="10"/>
        </w:numPr>
        <w:spacing w:after="0"/>
        <w:ind w:left="0"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0462B2" w:rsidRPr="000462B2" w:rsidRDefault="000462B2" w:rsidP="000462B2">
      <w:pPr>
        <w:numPr>
          <w:ilvl w:val="0"/>
          <w:numId w:val="10"/>
        </w:numPr>
        <w:spacing w:after="0"/>
        <w:ind w:left="0"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>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0462B2" w:rsidRPr="000462B2" w:rsidRDefault="000462B2" w:rsidP="000462B2">
      <w:pPr>
        <w:numPr>
          <w:ilvl w:val="0"/>
          <w:numId w:val="10"/>
        </w:numPr>
        <w:spacing w:after="0"/>
        <w:ind w:left="0"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0462B2" w:rsidRPr="000462B2" w:rsidRDefault="000462B2" w:rsidP="000462B2">
      <w:pPr>
        <w:numPr>
          <w:ilvl w:val="0"/>
          <w:numId w:val="10"/>
        </w:numPr>
        <w:spacing w:after="0"/>
        <w:ind w:left="0"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0462B2" w:rsidRPr="000462B2" w:rsidRDefault="000462B2" w:rsidP="000462B2">
      <w:pPr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>Настоящая основная образовательная программа начального общего образования предусматривает:</w:t>
      </w:r>
    </w:p>
    <w:p w:rsidR="000462B2" w:rsidRPr="000462B2" w:rsidRDefault="000462B2" w:rsidP="000462B2">
      <w:pPr>
        <w:numPr>
          <w:ilvl w:val="0"/>
          <w:numId w:val="11"/>
        </w:numPr>
        <w:spacing w:after="0"/>
        <w:ind w:left="0"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0462B2" w:rsidRPr="000462B2" w:rsidRDefault="000462B2" w:rsidP="000462B2">
      <w:pPr>
        <w:numPr>
          <w:ilvl w:val="0"/>
          <w:numId w:val="11"/>
        </w:numPr>
        <w:spacing w:after="0"/>
        <w:ind w:left="0"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0462B2" w:rsidRPr="000462B2" w:rsidRDefault="000462B2" w:rsidP="000462B2">
      <w:pPr>
        <w:numPr>
          <w:ilvl w:val="0"/>
          <w:numId w:val="11"/>
        </w:numPr>
        <w:spacing w:after="0"/>
        <w:ind w:left="0"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0462B2" w:rsidRPr="000462B2" w:rsidRDefault="000462B2" w:rsidP="000462B2">
      <w:pPr>
        <w:numPr>
          <w:ilvl w:val="0"/>
          <w:numId w:val="11"/>
        </w:numPr>
        <w:spacing w:after="0"/>
        <w:ind w:left="0"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>внутришкольной</w:t>
      </w:r>
      <w:proofErr w:type="spellEnd"/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социальной среды;</w:t>
      </w:r>
    </w:p>
    <w:p w:rsidR="000462B2" w:rsidRPr="000462B2" w:rsidRDefault="000462B2" w:rsidP="000462B2">
      <w:pPr>
        <w:numPr>
          <w:ilvl w:val="0"/>
          <w:numId w:val="11"/>
        </w:numPr>
        <w:spacing w:after="0"/>
        <w:ind w:left="0"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>деятельностного</w:t>
      </w:r>
      <w:proofErr w:type="spellEnd"/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типа;</w:t>
      </w:r>
    </w:p>
    <w:p w:rsidR="000462B2" w:rsidRPr="000462B2" w:rsidRDefault="000462B2" w:rsidP="000462B2">
      <w:pPr>
        <w:numPr>
          <w:ilvl w:val="0"/>
          <w:numId w:val="11"/>
        </w:numPr>
        <w:spacing w:after="0"/>
        <w:ind w:left="0" w:firstLine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включение </w:t>
      </w:r>
      <w:proofErr w:type="gramStart"/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действия.</w:t>
      </w:r>
    </w:p>
    <w:p w:rsidR="000462B2" w:rsidRPr="000462B2" w:rsidRDefault="000462B2" w:rsidP="000462B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Основными</w:t>
      </w:r>
      <w:r w:rsidRPr="000462B2">
        <w:rPr>
          <w:rFonts w:ascii="Times New Roman" w:hAnsi="Times New Roman" w:cs="Times New Roman"/>
          <w:b/>
          <w:sz w:val="24"/>
          <w:szCs w:val="24"/>
        </w:rPr>
        <w:t xml:space="preserve"> принципами и подходами </w:t>
      </w:r>
      <w:r w:rsidRPr="000462B2">
        <w:rPr>
          <w:rFonts w:ascii="Times New Roman" w:hAnsi="Times New Roman" w:cs="Times New Roman"/>
          <w:sz w:val="24"/>
          <w:szCs w:val="24"/>
        </w:rPr>
        <w:t>к формированию основной образовательной программы начального общего образования, сформулированными на основе ФГОС НОО и ПООП НОО являются: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•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и  поликультурного и состава;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•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 • 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•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•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• 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• 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0462B2" w:rsidRPr="000462B2" w:rsidRDefault="000462B2" w:rsidP="00046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В соответствии с Программой развития МБОУ Лицей № 60 Калининского района городского округа город Уфа Республики Башкортостан на 2014-2019 гг.   приоритетными педагогическими принципами новой образовательной системы школы выступают:</w:t>
      </w:r>
    </w:p>
    <w:p w:rsidR="000462B2" w:rsidRPr="000462B2" w:rsidRDefault="000462B2" w:rsidP="000462B2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непрерывность и преемственность в образовательном процессе;</w:t>
      </w:r>
    </w:p>
    <w:p w:rsidR="000462B2" w:rsidRPr="000462B2" w:rsidRDefault="000462B2" w:rsidP="000462B2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программно-целевого подхода, который предполагает единую систему планирования и своевременное внесение корректив в планы;</w:t>
      </w:r>
    </w:p>
    <w:p w:rsidR="000462B2" w:rsidRPr="000462B2" w:rsidRDefault="000462B2" w:rsidP="000462B2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принцип гуманистического характера образования;</w:t>
      </w:r>
    </w:p>
    <w:p w:rsidR="000462B2" w:rsidRPr="000462B2" w:rsidRDefault="000462B2" w:rsidP="000462B2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информационная компетентность участников образовательного процесса;</w:t>
      </w:r>
    </w:p>
    <w:p w:rsidR="000462B2" w:rsidRPr="000462B2" w:rsidRDefault="000462B2" w:rsidP="000462B2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lastRenderedPageBreak/>
        <w:t>вариативность, которая предполагает осуществление различных вариантов действий по реализации задач развития школы;</w:t>
      </w:r>
    </w:p>
    <w:p w:rsidR="000462B2" w:rsidRPr="000462B2" w:rsidRDefault="000462B2" w:rsidP="000462B2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включение в решение </w:t>
      </w:r>
      <w:proofErr w:type="gramStart"/>
      <w:r w:rsidRPr="000462B2">
        <w:rPr>
          <w:rFonts w:ascii="Times New Roman" w:hAnsi="Times New Roman" w:cs="Times New Roman"/>
          <w:sz w:val="24"/>
          <w:szCs w:val="24"/>
        </w:rPr>
        <w:t>задач Программы развития всех субъектов образовательного процесса</w:t>
      </w:r>
      <w:proofErr w:type="gramEnd"/>
      <w:r w:rsidRPr="000462B2">
        <w:rPr>
          <w:rFonts w:ascii="Times New Roman" w:hAnsi="Times New Roman" w:cs="Times New Roman"/>
          <w:sz w:val="24"/>
          <w:szCs w:val="24"/>
        </w:rPr>
        <w:t>;</w:t>
      </w:r>
    </w:p>
    <w:p w:rsidR="000462B2" w:rsidRPr="000462B2" w:rsidRDefault="000462B2" w:rsidP="000462B2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инновационности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 xml:space="preserve">, заключающийся в использовании современных технологий (компьютерных, информационно-коммуникационных, социальных) при реализации мероприятий Программы; </w:t>
      </w:r>
    </w:p>
    <w:p w:rsidR="000462B2" w:rsidRPr="000462B2" w:rsidRDefault="000462B2" w:rsidP="000462B2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индивидуализация и дифференциация образовательного процесса.</w:t>
      </w:r>
    </w:p>
    <w:p w:rsidR="000462B2" w:rsidRPr="000462B2" w:rsidRDefault="000462B2" w:rsidP="000462B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В соответствии с Национальной образовательной инициативой «Наша новая школа» ООП НОО опирается </w:t>
      </w:r>
      <w:proofErr w:type="gramStart"/>
      <w:r w:rsidRPr="000462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462B2">
        <w:rPr>
          <w:rFonts w:ascii="Times New Roman" w:hAnsi="Times New Roman" w:cs="Times New Roman"/>
          <w:sz w:val="24"/>
          <w:szCs w:val="24"/>
        </w:rPr>
        <w:t>:</w:t>
      </w:r>
    </w:p>
    <w:p w:rsidR="000462B2" w:rsidRPr="000462B2" w:rsidRDefault="000462B2" w:rsidP="000462B2">
      <w:pPr>
        <w:pStyle w:val="a6"/>
        <w:numPr>
          <w:ilvl w:val="0"/>
          <w:numId w:val="1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принцип опережающего развития - школе будет обеспечено изучение не только достижений прошлого, но и технологий, которые пригодятся в будущем. Ребята будут вовлечены в исследовательские проекты и творческие занятия, чтобы научиться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возможности;</w:t>
      </w:r>
    </w:p>
    <w:p w:rsidR="000462B2" w:rsidRPr="000462B2" w:rsidRDefault="000462B2" w:rsidP="000462B2">
      <w:pPr>
        <w:pStyle w:val="a6"/>
        <w:numPr>
          <w:ilvl w:val="0"/>
          <w:numId w:val="1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принцип доступности образования -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ситуации.</w:t>
      </w:r>
    </w:p>
    <w:p w:rsidR="000462B2" w:rsidRPr="000462B2" w:rsidRDefault="000462B2" w:rsidP="000462B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2B2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 – правовой базой </w:t>
      </w:r>
      <w:r w:rsidRPr="000462B2">
        <w:rPr>
          <w:rFonts w:ascii="Times New Roman" w:hAnsi="Times New Roman" w:cs="Times New Roman"/>
          <w:bCs/>
          <w:sz w:val="24"/>
          <w:szCs w:val="24"/>
        </w:rPr>
        <w:t>основной образовательной программы   начального общего образования являются следующие документы:</w:t>
      </w:r>
    </w:p>
    <w:p w:rsidR="000462B2" w:rsidRPr="000462B2" w:rsidRDefault="000462B2" w:rsidP="000462B2">
      <w:pPr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Федерации».</w:t>
      </w:r>
    </w:p>
    <w:p w:rsidR="000462B2" w:rsidRPr="000462B2" w:rsidRDefault="000462B2" w:rsidP="000462B2">
      <w:pPr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Типовое положение об общеобразовательном учреждении.</w:t>
      </w:r>
    </w:p>
    <w:p w:rsidR="000462B2" w:rsidRPr="000462B2" w:rsidRDefault="000462B2" w:rsidP="000462B2">
      <w:pPr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462B2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0462B2">
        <w:rPr>
          <w:rFonts w:ascii="Times New Roman" w:hAnsi="Times New Roman" w:cs="Times New Roman"/>
          <w:sz w:val="24"/>
          <w:szCs w:val="24"/>
        </w:rPr>
        <w:t>. № 373 «</w:t>
      </w:r>
      <w:r w:rsidRPr="000462B2">
        <w:rPr>
          <w:rFonts w:ascii="Times New Roman" w:hAnsi="Times New Roman" w:cs="Times New Roman"/>
          <w:bCs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0462B2" w:rsidRPr="000462B2" w:rsidRDefault="000462B2" w:rsidP="000462B2">
      <w:pPr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Методические рекомендации по созданию условий для перехода начального звена общеобразовательной школы на работу по ФГОС второго поколения.</w:t>
      </w:r>
    </w:p>
    <w:p w:rsidR="000462B2" w:rsidRPr="000462B2" w:rsidRDefault="000462B2" w:rsidP="000462B2">
      <w:pPr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образовательного учреждения,  подготовленная Институтом стратегических исследований в образовании РАО. Научные руководители — член-корреспондент РАО А. М. Кондаков, академик РАО Л. П.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Кезина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>.</w:t>
      </w:r>
    </w:p>
    <w:p w:rsidR="000462B2" w:rsidRPr="000462B2" w:rsidRDefault="000462B2" w:rsidP="000462B2">
      <w:pPr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Гигиенические требования к условиям обучения в различных видах современных общеобразовательных учреждений. СанПиН</w:t>
      </w:r>
      <w:proofErr w:type="gramStart"/>
      <w:r w:rsidRPr="000462B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462B2">
        <w:rPr>
          <w:rFonts w:ascii="Times New Roman" w:hAnsi="Times New Roman" w:cs="Times New Roman"/>
          <w:sz w:val="24"/>
          <w:szCs w:val="24"/>
        </w:rPr>
        <w:t>.4.2. - 1178 – 02.</w:t>
      </w:r>
    </w:p>
    <w:p w:rsidR="000462B2" w:rsidRPr="000462B2" w:rsidRDefault="000462B2" w:rsidP="000462B2">
      <w:pPr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Устав школы.</w:t>
      </w:r>
    </w:p>
    <w:p w:rsidR="000462B2" w:rsidRPr="000462B2" w:rsidRDefault="000462B2" w:rsidP="000462B2">
      <w:pPr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Настоящая основная образовательная программа сформирована с учётом особенностей первой ступени общего образования как фундамента всего последующего обучения, к которым относятся в частности: </w:t>
      </w:r>
    </w:p>
    <w:p w:rsidR="000462B2" w:rsidRPr="000462B2" w:rsidRDefault="000462B2" w:rsidP="000462B2">
      <w:pPr>
        <w:numPr>
          <w:ilvl w:val="0"/>
          <w:numId w:val="8"/>
        </w:numPr>
        <w:spacing w:after="0"/>
        <w:ind w:left="0"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>изменение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0462B2" w:rsidRPr="000462B2" w:rsidRDefault="000462B2" w:rsidP="000462B2">
      <w:pPr>
        <w:numPr>
          <w:ilvl w:val="0"/>
          <w:numId w:val="8"/>
        </w:numPr>
        <w:spacing w:after="0"/>
        <w:ind w:left="0"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>освоение новой социальной позиции, расширение сферы взаимодействия ребёнка с окружающим миром, развитие потребностей в общении, познании, социальном признании и самовыражении;</w:t>
      </w:r>
    </w:p>
    <w:p w:rsidR="000462B2" w:rsidRPr="000462B2" w:rsidRDefault="000462B2" w:rsidP="000462B2">
      <w:pPr>
        <w:numPr>
          <w:ilvl w:val="0"/>
          <w:numId w:val="8"/>
        </w:numPr>
        <w:spacing w:after="0"/>
        <w:ind w:left="0"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принятие и освоение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0462B2" w:rsidRPr="000462B2" w:rsidRDefault="000462B2" w:rsidP="000462B2">
      <w:pPr>
        <w:numPr>
          <w:ilvl w:val="0"/>
          <w:numId w:val="8"/>
        </w:numPr>
        <w:spacing w:after="0"/>
        <w:ind w:left="0"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формирование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0462B2" w:rsidRPr="000462B2" w:rsidRDefault="000462B2" w:rsidP="000462B2">
      <w:pPr>
        <w:numPr>
          <w:ilvl w:val="0"/>
          <w:numId w:val="8"/>
        </w:numPr>
        <w:spacing w:after="0"/>
        <w:ind w:left="0"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изменение при этом самооценки ребёнка, которая приобретает черты адекватности и </w:t>
      </w:r>
      <w:proofErr w:type="spellStart"/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>рефлексивности</w:t>
      </w:r>
      <w:proofErr w:type="spellEnd"/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0462B2" w:rsidRPr="000462B2" w:rsidRDefault="000462B2" w:rsidP="000462B2">
      <w:pPr>
        <w:numPr>
          <w:ilvl w:val="0"/>
          <w:numId w:val="8"/>
        </w:numPr>
        <w:spacing w:after="0"/>
        <w:ind w:left="0"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моральное развитие, которое существенным образом связано с характером сотрудничества </w:t>
      </w:r>
      <w:proofErr w:type="gramStart"/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>со</w:t>
      </w:r>
      <w:proofErr w:type="gramEnd"/>
      <w:r w:rsidRPr="000462B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0462B2" w:rsidRPr="000462B2" w:rsidRDefault="000462B2" w:rsidP="000462B2">
      <w:pPr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0462B2" w:rsidRPr="000462B2" w:rsidRDefault="000462B2" w:rsidP="000462B2">
      <w:pPr>
        <w:rPr>
          <w:rFonts w:ascii="Times New Roman" w:eastAsia="@Arial Unicode MS" w:hAnsi="Times New Roman" w:cs="Times New Roman"/>
          <w:b/>
          <w:i/>
          <w:sz w:val="24"/>
          <w:szCs w:val="24"/>
        </w:rPr>
      </w:pPr>
    </w:p>
    <w:p w:rsidR="000462B2" w:rsidRPr="000462B2" w:rsidRDefault="000462B2" w:rsidP="000462B2">
      <w:pPr>
        <w:ind w:firstLine="708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</w:p>
    <w:p w:rsidR="000462B2" w:rsidRPr="000462B2" w:rsidRDefault="000462B2" w:rsidP="000462B2">
      <w:pPr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0462B2">
        <w:rPr>
          <w:rFonts w:ascii="Times New Roman" w:eastAsia="@Arial Unicode MS" w:hAnsi="Times New Roman" w:cs="Times New Roman"/>
          <w:b/>
          <w:sz w:val="24"/>
          <w:szCs w:val="24"/>
        </w:rPr>
        <w:t>Материально-техническая оснащенность образовательного процесса образовательного учреждения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МБОУ Лицей № 60 располагает материальной и информационной базой, обеспечивающей организацию всех видов деятельности младших школьников, соответствующей санитарно-эпидемиологическим и противопожарным правилам и нормам. </w:t>
      </w:r>
      <w:proofErr w:type="gramStart"/>
      <w:r w:rsidRPr="000462B2">
        <w:rPr>
          <w:rFonts w:ascii="Times New Roman" w:hAnsi="Times New Roman" w:cs="Times New Roman"/>
          <w:sz w:val="24"/>
          <w:szCs w:val="24"/>
        </w:rPr>
        <w:t xml:space="preserve">В области материально-технического обеспечения образовательного процесса в лицее оборудовано: 3 кабинета английского языка, 2 кабинета информатики, 1 кабинет -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 xml:space="preserve">, кабинет изобразительного и художественного творчества, 2 спортивных зала, тренажерный зал, закуплена новая ученическая мебель, обновлена и дополнена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 xml:space="preserve"> - и видеотехника, обновлён и пополнен библиотечный фонд, обновлено и пополнено программно-информационное обеспечение, созданы дополнительные условия для укрепления здоровья воспитанников: оснащённый медицинский и стоматологический</w:t>
      </w:r>
      <w:proofErr w:type="gramEnd"/>
      <w:r w:rsidRPr="000462B2">
        <w:rPr>
          <w:rFonts w:ascii="Times New Roman" w:hAnsi="Times New Roman" w:cs="Times New Roman"/>
          <w:sz w:val="24"/>
          <w:szCs w:val="24"/>
        </w:rPr>
        <w:t xml:space="preserve"> кабинеты, кабинет психолога, логопедический кабинет. Имеется интернет, разработан собственный сайт. </w:t>
      </w:r>
    </w:p>
    <w:p w:rsidR="000462B2" w:rsidRPr="000462B2" w:rsidRDefault="000462B2" w:rsidP="000462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Общий парк персональных ноутбуков в начальной школе составляет  18 штук.</w:t>
      </w:r>
    </w:p>
    <w:p w:rsidR="000462B2" w:rsidRPr="000462B2" w:rsidRDefault="000462B2" w:rsidP="000462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7  кабинетов начальных классов </w:t>
      </w:r>
      <w:proofErr w:type="gramStart"/>
      <w:r w:rsidRPr="000462B2">
        <w:rPr>
          <w:rFonts w:ascii="Times New Roman" w:hAnsi="Times New Roman" w:cs="Times New Roman"/>
          <w:sz w:val="24"/>
          <w:szCs w:val="24"/>
        </w:rPr>
        <w:t>оснащены</w:t>
      </w:r>
      <w:proofErr w:type="gramEnd"/>
      <w:r w:rsidRPr="00046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 xml:space="preserve"> оборудованием.</w:t>
      </w:r>
    </w:p>
    <w:p w:rsidR="000462B2" w:rsidRPr="000462B2" w:rsidRDefault="000462B2" w:rsidP="000462B2">
      <w:pPr>
        <w:rPr>
          <w:rFonts w:ascii="Times New Roman" w:hAnsi="Times New Roman" w:cs="Times New Roman"/>
          <w:b/>
          <w:sz w:val="24"/>
          <w:szCs w:val="24"/>
        </w:rPr>
      </w:pPr>
    </w:p>
    <w:p w:rsidR="000462B2" w:rsidRPr="000462B2" w:rsidRDefault="000462B2" w:rsidP="000462B2">
      <w:pPr>
        <w:rPr>
          <w:rFonts w:ascii="Times New Roman" w:hAnsi="Times New Roman" w:cs="Times New Roman"/>
          <w:b/>
          <w:sz w:val="24"/>
          <w:szCs w:val="24"/>
        </w:rPr>
      </w:pPr>
      <w:r w:rsidRPr="000462B2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2B2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МБОУ лицей № 60, работающей по образовательной системе «Перспектива» и «Школа России»,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r w:rsidRPr="000462B2">
        <w:rPr>
          <w:rFonts w:ascii="Times New Roman" w:hAnsi="Times New Roman" w:cs="Times New Roman"/>
          <w:spacing w:val="-3"/>
          <w:sz w:val="24"/>
          <w:szCs w:val="24"/>
        </w:rPr>
        <w:t xml:space="preserve">приказом Министерства образования </w:t>
      </w:r>
      <w:r w:rsidRPr="000462B2">
        <w:rPr>
          <w:rFonts w:ascii="Times New Roman" w:hAnsi="Times New Roman" w:cs="Times New Roman"/>
          <w:spacing w:val="-1"/>
          <w:sz w:val="24"/>
          <w:szCs w:val="24"/>
        </w:rPr>
        <w:t>и науки Российской Федерации от «6» октября 2009 г. № 373</w:t>
      </w:r>
      <w:r w:rsidRPr="000462B2">
        <w:rPr>
          <w:rFonts w:ascii="Times New Roman" w:hAnsi="Times New Roman" w:cs="Times New Roman"/>
          <w:sz w:val="24"/>
          <w:szCs w:val="24"/>
        </w:rPr>
        <w:t>), с учетом рекомендаций Примерной программы образовательного учреждения, особенностей образовательного учреждения, образовательных потребностей</w:t>
      </w:r>
      <w:proofErr w:type="gramEnd"/>
      <w:r w:rsidRPr="000462B2">
        <w:rPr>
          <w:rFonts w:ascii="Times New Roman" w:hAnsi="Times New Roman" w:cs="Times New Roman"/>
          <w:sz w:val="24"/>
          <w:szCs w:val="24"/>
        </w:rPr>
        <w:t xml:space="preserve"> и запросов обучающихся, воспитанников, а также  концептуальных положений УМК «Перспектива» и «Школа России».                                                                                                                 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462B2">
        <w:rPr>
          <w:rStyle w:val="a5"/>
          <w:rFonts w:ascii="Times New Roman" w:hAnsi="Times New Roman" w:cs="Times New Roman"/>
          <w:sz w:val="24"/>
          <w:szCs w:val="24"/>
        </w:rPr>
        <w:t xml:space="preserve">Краткая характеристика </w:t>
      </w:r>
      <w:proofErr w:type="gramStart"/>
      <w:r w:rsidRPr="000462B2">
        <w:rPr>
          <w:rStyle w:val="a5"/>
          <w:rFonts w:ascii="Times New Roman" w:hAnsi="Times New Roman" w:cs="Times New Roman"/>
          <w:sz w:val="24"/>
          <w:szCs w:val="24"/>
        </w:rPr>
        <w:t>используемого</w:t>
      </w:r>
      <w:proofErr w:type="gramEnd"/>
      <w:r w:rsidRPr="000462B2">
        <w:rPr>
          <w:rStyle w:val="a5"/>
          <w:rFonts w:ascii="Times New Roman" w:hAnsi="Times New Roman" w:cs="Times New Roman"/>
          <w:sz w:val="24"/>
          <w:szCs w:val="24"/>
        </w:rPr>
        <w:t xml:space="preserve">  УМК  « Школа России»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Главная концептуальная идея УМК: российская школа должна стать школой духовно-нравственного развития и воспитания гражданина на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шего Отечества. Её основа — это современные достижения педагогиче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ской теории и практики и лучшие традиции отечественной школы, с их исключительной ценностью и значимостью.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2B2">
        <w:rPr>
          <w:rFonts w:ascii="Times New Roman" w:hAnsi="Times New Roman" w:cs="Times New Roman"/>
          <w:color w:val="000000"/>
          <w:sz w:val="24"/>
          <w:szCs w:val="24"/>
        </w:rPr>
        <w:t>В этой связи, для авторского коллектива УМК «Школа России» — учё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ных, чьи имена известны всем, кто работает в системе начального обра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зования (В.Г. Горецкий, М.И. Моро, А.А. Плешаков, Л.Ф. Климанова, Л.А Виноградская, В.П. </w:t>
      </w:r>
      <w:proofErr w:type="spellStart"/>
      <w:r w:rsidRPr="000462B2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0462B2">
        <w:rPr>
          <w:rFonts w:ascii="Times New Roman" w:hAnsi="Times New Roman" w:cs="Times New Roman"/>
          <w:color w:val="000000"/>
          <w:sz w:val="24"/>
          <w:szCs w:val="24"/>
        </w:rPr>
        <w:t xml:space="preserve"> и др.), в сотрудничестве с издатель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ством «Просвещение», приоритетом в процессе разработки УМК и его системного развития всегда было и остаётся — соответствие запросам</w:t>
      </w:r>
      <w:proofErr w:type="gramEnd"/>
      <w:r w:rsidRPr="000462B2">
        <w:rPr>
          <w:rFonts w:ascii="Times New Roman" w:hAnsi="Times New Roman" w:cs="Times New Roman"/>
          <w:color w:val="000000"/>
          <w:sz w:val="24"/>
          <w:szCs w:val="24"/>
        </w:rPr>
        <w:t xml:space="preserve"> вре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мени в сочетании с неразрывной связью образовательного опыта пред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шествующих периодов.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Ведущая целевая установка, 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t>заложенная в основу УМК «Школа Рос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сии», направлена на </w:t>
      </w:r>
      <w:r w:rsidRPr="000462B2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современного образования младшего школьника в контексте требований ФГОС.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t xml:space="preserve">УМК «Школа России» построен таким образом, что его предметное содержание, дидактическое обеспечение, методическое сопровождение и художественно-полиграфическое исполнение направлены на достижение результатов освоения основной образовательной программы начального общего образования, отражённые в ФГОС, учитывают требования к структуре и содержанию рабочих программ и способствуют решению </w:t>
      </w:r>
      <w:r w:rsidRPr="000462B2">
        <w:rPr>
          <w:rFonts w:ascii="Times New Roman" w:hAnsi="Times New Roman" w:cs="Times New Roman"/>
          <w:bCs/>
          <w:color w:val="000000"/>
          <w:sz w:val="24"/>
          <w:szCs w:val="24"/>
        </w:rPr>
        <w:t>следующих образовательных задач: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2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0462B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идеологической основы ФГОС — Концепции духовно-нравственного развития и воспитания личности гражданина России.</w:t>
      </w:r>
      <w:proofErr w:type="gramEnd"/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0462B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методологической и методической основы ФГОС — ор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ганизации учебной деятельности учащихся на основе </w:t>
      </w:r>
      <w:proofErr w:type="spellStart"/>
      <w:r w:rsidRPr="000462B2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системно-деятельностного</w:t>
      </w:r>
      <w:proofErr w:type="spellEnd"/>
      <w:r w:rsidRPr="000462B2">
        <w:rPr>
          <w:rFonts w:ascii="Times New Roman" w:hAnsi="Times New Roman" w:cs="Times New Roman"/>
          <w:color w:val="000000"/>
          <w:sz w:val="24"/>
          <w:szCs w:val="24"/>
        </w:rPr>
        <w:t xml:space="preserve"> подхода.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t xml:space="preserve">. Достижение личностных, </w:t>
      </w:r>
      <w:proofErr w:type="spellStart"/>
      <w:r w:rsidRPr="000462B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0462B2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тов освоения основной образовательной программы посредством форми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рования универсальных учебных действий, как основы умения учиться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0462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Реализация идеологической основы ФГОС </w:t>
      </w:r>
      <w:r w:rsidRPr="000462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— </w:t>
      </w:r>
      <w:r w:rsidRPr="000462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Концепции духовно-нравственного развития и воспитания личности гражданина России в учебно-методическом комплексе «Школа России».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t>В содержании системы учебников УМК «Школа России» заложен зна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чительный воспитывающий и развивающий потенциал, позволяющий учителю </w:t>
      </w:r>
      <w:r w:rsidRPr="000462B2">
        <w:rPr>
          <w:rFonts w:ascii="Times New Roman" w:hAnsi="Times New Roman" w:cs="Times New Roman"/>
          <w:bCs/>
          <w:color w:val="000000"/>
          <w:sz w:val="24"/>
          <w:szCs w:val="24"/>
        </w:rPr>
        <w:t>эффективно реализовывать целевые установки, заложенные в Концепции духовно-нравственного развития и воспитания личности гражданина России.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t>Важнейшая задача российской школы — становление российской граж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данской идентичности обучающихся, в системе учебников УМК «Школа России» реализуется различными средствами.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bCs/>
          <w:color w:val="000000"/>
          <w:sz w:val="24"/>
          <w:szCs w:val="24"/>
        </w:rPr>
        <w:t>Во-первых, отбор содержания учебного материала осуществлён с ориентацией на формирование базовых национальных ценностей.</w:t>
      </w:r>
      <w:r w:rsidRPr="000462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t>Средствами разных предметов системы учебников «Школа России»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циональным культурам, самобытным обычаям и традициям, к государ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ственным символам Российской Федерации.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Дети, обучающиеся по системе учебников «Школа России»,  знакомятся с образцами служения Отечеству, постигают причастность каждого челове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ка, каждой семьи к жизни России, осознают значимость усилий каждого для благополучия и процветания Родины, чтобы уже в этом возрасте по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чувствовать себя маленькими гражданами великой страны.</w:t>
      </w:r>
    </w:p>
    <w:p w:rsidR="000462B2" w:rsidRPr="000462B2" w:rsidRDefault="000462B2" w:rsidP="000462B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462B2">
        <w:rPr>
          <w:rFonts w:ascii="Times New Roman" w:hAnsi="Times New Roman" w:cs="Times New Roman"/>
          <w:bCs/>
          <w:color w:val="000000"/>
          <w:sz w:val="24"/>
          <w:szCs w:val="24"/>
        </w:rPr>
        <w:t>Во-вторых</w:t>
      </w:r>
      <w:proofErr w:type="gramStart"/>
      <w:r w:rsidRPr="000462B2">
        <w:rPr>
          <w:rFonts w:ascii="Times New Roman" w:hAnsi="Times New Roman" w:cs="Times New Roman"/>
          <w:bCs/>
          <w:color w:val="000000"/>
          <w:sz w:val="24"/>
          <w:szCs w:val="24"/>
        </w:rPr>
        <w:t>,э</w:t>
      </w:r>
      <w:proofErr w:type="gramEnd"/>
      <w:r w:rsidRPr="000462B2">
        <w:rPr>
          <w:rFonts w:ascii="Times New Roman" w:hAnsi="Times New Roman" w:cs="Times New Roman"/>
          <w:bCs/>
          <w:color w:val="000000"/>
          <w:sz w:val="24"/>
          <w:szCs w:val="24"/>
        </w:rPr>
        <w:t>то</w:t>
      </w:r>
      <w:proofErr w:type="spellEnd"/>
      <w:r w:rsidRPr="000462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краеведческие знания, содер</w:t>
      </w:r>
      <w:r w:rsidRPr="000462B2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жательное, дидактическое и методическое обеспечение которых со</w:t>
      </w:r>
      <w:r w:rsidRPr="000462B2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ставляет значительную часть учебников.</w:t>
      </w:r>
      <w:r w:rsidRPr="000462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t>Учитывая особенности пред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в потребность к познанию, изучению своей страны, её прошлого и на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стоящего, её природы и общественной жизни, её духовного и культурного величия. 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В-третьих, </w:t>
      </w:r>
      <w:proofErr w:type="spellStart"/>
      <w:r w:rsidRPr="000462B2">
        <w:rPr>
          <w:rFonts w:ascii="Times New Roman" w:hAnsi="Times New Roman" w:cs="Times New Roman"/>
          <w:bCs/>
          <w:color w:val="000000"/>
          <w:sz w:val="24"/>
          <w:szCs w:val="24"/>
        </w:rPr>
        <w:t>поликультурность</w:t>
      </w:r>
      <w:proofErr w:type="spellEnd"/>
      <w:r w:rsidRPr="000462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содержания системы учебников «Школа России» носит сквозной характер. </w:t>
      </w:r>
      <w:proofErr w:type="gramStart"/>
      <w:r w:rsidRPr="000462B2">
        <w:rPr>
          <w:rFonts w:ascii="Times New Roman" w:hAnsi="Times New Roman" w:cs="Times New Roman"/>
          <w:color w:val="000000"/>
          <w:sz w:val="24"/>
          <w:szCs w:val="24"/>
        </w:rPr>
        <w:t>Она обеспечивается в каж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дой предметной линии, с учётом предметной специфики и отражает мно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гообразие и единство национальных культур народов России, содействуя формированию у обучающихся толерантности, способности к межнаци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ональному и межконфессиональному диалогу, знакомству с культурами народов других стран мира. </w:t>
      </w:r>
      <w:proofErr w:type="gramEnd"/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t xml:space="preserve">В этой связи, важное место в </w:t>
      </w:r>
      <w:r w:rsidRPr="000462B2">
        <w:rPr>
          <w:rFonts w:ascii="Times New Roman" w:hAnsi="Times New Roman" w:cs="Times New Roman"/>
          <w:bCs/>
          <w:color w:val="000000"/>
          <w:sz w:val="24"/>
          <w:szCs w:val="24"/>
        </w:rPr>
        <w:t>УМК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t xml:space="preserve"> «Школа России» за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нимает курс «Основы религиозных культур и светской этики». Курс орга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нично интегрирован в систему учебников «Школа России» для решения задачи формирования у младших школьников мотивации к осознанному нравственному поведению, основанному на знании и уважении культур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t>В учебно-методическом комплексе Россия предстаёт перед учеником как часть многообразного и целостного мира, а её граждане — одновре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менно и как жители Земли, как часть человечества, как участники миро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вого развития.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t>Рабочие программы, учебники и учебные пособия построены таким образом, что ребёнок с первых лет обучения в школе постепенно, шаг за шагом открывает свою планету, получая представления о её природе, странах и народах, многообразии их культур, о связях, объединяющих всех людей, о достижениях и проблемах человечества. Все эти знания и связанная с их освоением деятельность эмоционально окрашены и направлены на утверждение в сознании ребёнка ценностей согласия, со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трудничества, взаимопонимания, на формирование толерантности как важнейшего личностного качества.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t>В указанном контексте также чрезвычайно важную роль играет курс «Основы религиозных культур и светской этики», и особенно его модуль «Основы мировых религиозных культур».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t>Разрабатывая УМК, его авторы принципиальное значение отводят вос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питанию ребёнка именно в процессе реализации </w:t>
      </w:r>
      <w:proofErr w:type="spellStart"/>
      <w:r w:rsidRPr="000462B2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системно-деятельностного</w:t>
      </w:r>
      <w:proofErr w:type="spellEnd"/>
      <w:r w:rsidRPr="000462B2">
        <w:rPr>
          <w:rFonts w:ascii="Times New Roman" w:hAnsi="Times New Roman" w:cs="Times New Roman"/>
          <w:color w:val="000000"/>
          <w:sz w:val="24"/>
          <w:szCs w:val="24"/>
        </w:rPr>
        <w:t xml:space="preserve"> подхода, так как словосочетание «развитие и воспитание» в контексте ФГОС есть суть формирования личности гражданина России.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62B2">
        <w:rPr>
          <w:rFonts w:ascii="Times New Roman" w:hAnsi="Times New Roman" w:cs="Times New Roman"/>
          <w:color w:val="000000"/>
          <w:sz w:val="24"/>
          <w:szCs w:val="24"/>
        </w:rPr>
        <w:t>В этой связи, решение современных задач, выдвигаемых жизнью (включение младших школьников в социально-значимую проектную де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ятельность, освоение компьютерной грамотности, развитие здоровье сберегающих навыков, обучение основам безопасной жизнедеятельности и др.), гармонично сочетается с решением базовых задач начального об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разования (научить осознанному чтению, письму, правильной речи, на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чалам математики, видению окружающего мира; привить определённые трудовые навыки и др.). </w:t>
      </w:r>
      <w:proofErr w:type="gramEnd"/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t>Система проектных заданий (проектов) предусмотрена с 1 по 4 класс в большинстве завершённых предметных линий УМК «Школа России»: математика, русский язык, лите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ратурное чтение, окружающий мир, технология, информатика и др.</w:t>
      </w:r>
    </w:p>
    <w:p w:rsidR="000462B2" w:rsidRPr="000462B2" w:rsidRDefault="000462B2" w:rsidP="000462B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t>Концепция УМК «Школа России» учитывает тот факт, что целостное развитие личности ребёнка возможно только при должном внимании ко всем сторонам этого процесса.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Pr="000462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Реализация методологической и методической основы ФГОС </w:t>
      </w:r>
      <w:r w:rsidRPr="000462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— </w:t>
      </w:r>
      <w:r w:rsidRPr="000462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организации учебной деятельности учащихся на основе </w:t>
      </w:r>
      <w:proofErr w:type="spellStart"/>
      <w:r w:rsidRPr="000462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си</w:t>
      </w:r>
      <w:r w:rsidRPr="000462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softHyphen/>
        <w:t>стемно-деятельностного</w:t>
      </w:r>
      <w:proofErr w:type="spellEnd"/>
      <w:r w:rsidRPr="000462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подхода.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t>На достижение данной задачи ориентирован весь методический аппа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рат УМК «Школа России». Его построение направлено на реализацию </w:t>
      </w:r>
      <w:proofErr w:type="spellStart"/>
      <w:r w:rsidRPr="000462B2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системно-деятельностного</w:t>
      </w:r>
      <w:proofErr w:type="spellEnd"/>
      <w:r w:rsidRPr="000462B2">
        <w:rPr>
          <w:rFonts w:ascii="Times New Roman" w:hAnsi="Times New Roman" w:cs="Times New Roman"/>
          <w:color w:val="000000"/>
          <w:sz w:val="24"/>
          <w:szCs w:val="24"/>
        </w:rPr>
        <w:t xml:space="preserve"> подхода  как основного механизма достижения личностных, </w:t>
      </w:r>
      <w:proofErr w:type="spellStart"/>
      <w:r w:rsidRPr="000462B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0462B2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основной образовательной программы начального общего образования в контексте ФГОС.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t>В структуру и содержание учебников заложена система заданий, на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правленных на включение младших школьников в </w:t>
      </w:r>
      <w:proofErr w:type="spellStart"/>
      <w:r w:rsidRPr="000462B2">
        <w:rPr>
          <w:rFonts w:ascii="Times New Roman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0462B2">
        <w:rPr>
          <w:rFonts w:ascii="Times New Roman" w:hAnsi="Times New Roman" w:cs="Times New Roman"/>
          <w:color w:val="000000"/>
          <w:sz w:val="24"/>
          <w:szCs w:val="24"/>
        </w:rPr>
        <w:t xml:space="preserve"> осво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ение учебного материала с целью овладения универсальными учебными действиями (УУД) и формирования способности самостоятельно успешно</w:t>
      </w:r>
      <w:r w:rsidRPr="000462B2">
        <w:rPr>
          <w:rFonts w:ascii="Times New Roman" w:hAnsi="Times New Roman" w:cs="Times New Roman"/>
          <w:sz w:val="24"/>
          <w:szCs w:val="24"/>
        </w:rPr>
        <w:t xml:space="preserve"> 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t>усваивать новые знания, умения и компетенции, включая ведущую об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разовательную компетенцию — </w:t>
      </w:r>
      <w:r w:rsidRPr="000462B2">
        <w:rPr>
          <w:rFonts w:ascii="Times New Roman" w:hAnsi="Times New Roman" w:cs="Times New Roman"/>
          <w:bCs/>
          <w:color w:val="000000"/>
          <w:sz w:val="24"/>
          <w:szCs w:val="24"/>
        </w:rPr>
        <w:t>умение учиться.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t>Для этого методическое обеспечение учебников и учебных пособий УМК «Школа России» выстроено с учётом возможности эффективного применения в практике учителя широкого спектра современных образова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технологий, методов, форм обучения, приёмов и иных педагоги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ческих ресурсов организации учебно-воспитательной работы с учащимися в процессе как </w:t>
      </w:r>
      <w:r w:rsidRPr="000462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урочной, 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t xml:space="preserve">так </w:t>
      </w:r>
      <w:r w:rsidRPr="000462B2">
        <w:rPr>
          <w:rFonts w:ascii="Times New Roman" w:hAnsi="Times New Roman" w:cs="Times New Roman"/>
          <w:bCs/>
          <w:color w:val="000000"/>
          <w:sz w:val="24"/>
          <w:szCs w:val="24"/>
        </w:rPr>
        <w:t>и внеурочной деятельности: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t>• ориентирование всего учебного материала, его структуры и способов представления на максимальное включение младших школьников в учеб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ную деятельность;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t>• значительный воспитательный потенциал;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t>• преобладание проблемно-поискового метода обучения, заданий и во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просов, инициирующих детское действие с целью овладения универсаль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ными учебными действиями (УУД);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t>•  проектные, творческие задания, практические работы, учебные диа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логи;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t>• практическая направленность содержания учебного материала с опо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рой на социальный опыт ученика, связь с реальной действительностью и другими школьными предметами на основе формирования УУД;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t>• возможности для моделирования изучаемых объектов и явлений окру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жающего мира;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t xml:space="preserve">• возможности для дифференцированного и личностно-ориентированного образования школьников, реализации педагогики сотрудничества (что позволяет в старшей школе осуществлять углублённое изучение отдельных предметов). 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возможности для работы с современной информационно-образова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тельной средой: использование информационно-коммуникационных технологий, электронных образовательных ресурсов, </w:t>
      </w:r>
      <w:proofErr w:type="spellStart"/>
      <w:r w:rsidRPr="000462B2">
        <w:rPr>
          <w:rFonts w:ascii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Pr="000462B2">
        <w:rPr>
          <w:rFonts w:ascii="Times New Roman" w:hAnsi="Times New Roman" w:cs="Times New Roman"/>
          <w:color w:val="000000"/>
          <w:sz w:val="24"/>
          <w:szCs w:val="24"/>
        </w:rPr>
        <w:t xml:space="preserve">, различных </w:t>
      </w:r>
      <w:proofErr w:type="spellStart"/>
      <w:r w:rsidRPr="000462B2">
        <w:rPr>
          <w:rFonts w:ascii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0462B2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приложений (</w:t>
      </w:r>
      <w:r w:rsidRPr="000462B2">
        <w:rPr>
          <w:rFonts w:ascii="Times New Roman" w:hAnsi="Times New Roman" w:cs="Times New Roman"/>
          <w:color w:val="000000"/>
          <w:sz w:val="24"/>
          <w:szCs w:val="24"/>
          <w:lang w:val="en-US"/>
        </w:rPr>
        <w:t>DVD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t>-видео, программное обе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спечение для интерактивной доски и </w:t>
      </w:r>
      <w:r w:rsidRPr="000462B2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462B2">
        <w:rPr>
          <w:rFonts w:ascii="Times New Roman" w:hAnsi="Times New Roman" w:cs="Times New Roman"/>
          <w:color w:val="000000"/>
          <w:sz w:val="24"/>
          <w:szCs w:val="24"/>
          <w:lang w:val="en-US"/>
        </w:rPr>
        <w:t>ROM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t xml:space="preserve"> диски).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t xml:space="preserve">• ориентация на </w:t>
      </w:r>
      <w:proofErr w:type="spellStart"/>
      <w:r w:rsidRPr="000462B2">
        <w:rPr>
          <w:rFonts w:ascii="Times New Roman" w:hAnsi="Times New Roman" w:cs="Times New Roman"/>
          <w:color w:val="000000"/>
          <w:sz w:val="24"/>
          <w:szCs w:val="24"/>
        </w:rPr>
        <w:t>здоровьесбережение</w:t>
      </w:r>
      <w:proofErr w:type="spellEnd"/>
      <w:r w:rsidRPr="000462B2">
        <w:rPr>
          <w:rFonts w:ascii="Times New Roman" w:hAnsi="Times New Roman" w:cs="Times New Roman"/>
          <w:color w:val="000000"/>
          <w:sz w:val="24"/>
          <w:szCs w:val="24"/>
        </w:rPr>
        <w:t xml:space="preserve"> младших школьников;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t>• возможности для разнообразия организационных форм обучения: ин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дивидуальной, парной, групповой, коллективной, фронтальной.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t>При всей широте диапазона возможностей методического аппарата УМК «Школа России»  ведущая роль отводится проблемно-поисковому методу. Он предусматривает в содержании системы учебников различные возможности для создания на уроке проблемных ситуаций, выдвижения предположений, поиск и отбор необходимой информации, формулирова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доказательств, выводов, сопоставление результатов с эталоном, что способствует формированию </w:t>
      </w:r>
      <w:r w:rsidRPr="000462B2">
        <w:rPr>
          <w:rFonts w:ascii="Times New Roman" w:hAnsi="Times New Roman" w:cs="Times New Roman"/>
          <w:bCs/>
          <w:color w:val="000000"/>
          <w:sz w:val="24"/>
          <w:szCs w:val="24"/>
        </w:rPr>
        <w:t>коммуникативных УУД.</w:t>
      </w:r>
    </w:p>
    <w:p w:rsidR="000462B2" w:rsidRPr="000462B2" w:rsidRDefault="000462B2" w:rsidP="000462B2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t>Реализация средствами УМК проблемно-поискового метода усиливает мотивацию обучения, способствует развитию способности ребёнка пони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мать и принимать смысл поставленной задачи, планировать учебную работу, контролировать и оценивать её результат, осуществлять рефлексию, форму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лировать новую учебную задачу, т. е. формирует </w:t>
      </w:r>
      <w:r w:rsidRPr="000462B2">
        <w:rPr>
          <w:rFonts w:ascii="Times New Roman" w:hAnsi="Times New Roman" w:cs="Times New Roman"/>
          <w:bCs/>
          <w:color w:val="000000"/>
          <w:sz w:val="24"/>
          <w:szCs w:val="24"/>
        </w:rPr>
        <w:t>регулятивные УУД.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t>Средствами УМК «Школа России» проблемно-поисковый метод позво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ляет учителю выстраивать гибкую методику обучения, хорошо адаптиро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ванную к специфике учебного содержания и конкретной педагогической ситуации, учитывать индивидуальные особенности детей, их интересы и склонности. В этой связи в системе учебников УМК заложены большие возможности для применения обширного арсенала методов и приёмов эвристического, исследовательского характера, целенаправленного раз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вития самостоятельности учащихся их познавательной активности при формировании </w:t>
      </w:r>
      <w:r w:rsidRPr="000462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познавательных УУД. 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t>При этом демонстрируется воз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можность существования различных точек зрения на один и тот же во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прос, воспитывается терпимость и уважение к мнению другого, культура диалога и </w:t>
      </w:r>
      <w:proofErr w:type="spellStart"/>
      <w:r w:rsidRPr="000462B2">
        <w:rPr>
          <w:rFonts w:ascii="Times New Roman" w:hAnsi="Times New Roman" w:cs="Times New Roman"/>
          <w:color w:val="000000"/>
          <w:sz w:val="24"/>
          <w:szCs w:val="24"/>
        </w:rPr>
        <w:t>полилога</w:t>
      </w:r>
      <w:proofErr w:type="spellEnd"/>
      <w:r w:rsidRPr="000462B2">
        <w:rPr>
          <w:rFonts w:ascii="Times New Roman" w:hAnsi="Times New Roman" w:cs="Times New Roman"/>
          <w:color w:val="000000"/>
          <w:sz w:val="24"/>
          <w:szCs w:val="24"/>
        </w:rPr>
        <w:t xml:space="preserve">, что хорошо согласуется с задачами формирования </w:t>
      </w:r>
      <w:r w:rsidRPr="000462B2">
        <w:rPr>
          <w:rFonts w:ascii="Times New Roman" w:hAnsi="Times New Roman" w:cs="Times New Roman"/>
          <w:bCs/>
          <w:color w:val="000000"/>
          <w:sz w:val="24"/>
          <w:szCs w:val="24"/>
        </w:rPr>
        <w:t>личностных УУД.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t>Объединение завершённых предметных линий в систему учебников УМК «Школа России» (при эффективной поддержке различных учебных, дидактических и методических пособий) осуществляется посредством: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t xml:space="preserve">— комплекса базовых предметных и </w:t>
      </w:r>
      <w:proofErr w:type="spellStart"/>
      <w:r w:rsidRPr="000462B2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0462B2">
        <w:rPr>
          <w:rFonts w:ascii="Times New Roman" w:hAnsi="Times New Roman" w:cs="Times New Roman"/>
          <w:color w:val="000000"/>
          <w:sz w:val="24"/>
          <w:szCs w:val="24"/>
        </w:rPr>
        <w:t xml:space="preserve"> понятий, заложен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ных в содержание системы учебников с целью формирования у школь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ников целостной картины мира;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t>— системы заданий, учитывающих специфику предметного содержа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и направленных на формирование универсальных учебных действий с целью достижения личностных, </w:t>
      </w:r>
      <w:proofErr w:type="spellStart"/>
      <w:r w:rsidRPr="000462B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0462B2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татов освоения основной образовательной программы начального общего образования;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t xml:space="preserve">—    методического обеспечения реализации </w:t>
      </w:r>
      <w:proofErr w:type="spellStart"/>
      <w:r w:rsidRPr="000462B2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системно-деятельностного</w:t>
      </w:r>
      <w:proofErr w:type="spellEnd"/>
      <w:r w:rsidRPr="000462B2">
        <w:rPr>
          <w:rFonts w:ascii="Times New Roman" w:hAnsi="Times New Roman" w:cs="Times New Roman"/>
          <w:color w:val="000000"/>
          <w:sz w:val="24"/>
          <w:szCs w:val="24"/>
        </w:rPr>
        <w:t xml:space="preserve"> подхода;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color w:val="000000"/>
          <w:sz w:val="24"/>
          <w:szCs w:val="24"/>
        </w:rPr>
        <w:t>—    специальной системы навигации учебников (и учебных пособий), позволяющей ученику как ориентироваться внутри УМК «Школа России», так и выходить за его рамки в поисках других источников информации.</w:t>
      </w: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2B2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Таким образом, концептуально выстроенное предметное содержание УМК «Школа России» и система его методического обеспечения разрабо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таны так, чтобы помочь учителю организовать процесс обучения, с одной стороны под цель, направленную на получение предметных результатов освоения основной образовательной программы начального общего обра</w:t>
      </w:r>
      <w:r w:rsidRPr="000462B2">
        <w:rPr>
          <w:rFonts w:ascii="Times New Roman" w:hAnsi="Times New Roman" w:cs="Times New Roman"/>
          <w:color w:val="000000"/>
          <w:sz w:val="24"/>
          <w:szCs w:val="24"/>
        </w:rPr>
        <w:softHyphen/>
        <w:t>зования, с другой стороны — как средство формирования универсальных учебных действий (</w:t>
      </w:r>
      <w:proofErr w:type="spellStart"/>
      <w:r w:rsidRPr="000462B2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0462B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результатов) и личностных качеств (личностных результатов) в соответствии с требованиями ФГОС.</w:t>
      </w:r>
      <w:proofErr w:type="gramEnd"/>
    </w:p>
    <w:p w:rsidR="000462B2" w:rsidRPr="000462B2" w:rsidRDefault="000462B2" w:rsidP="00046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B2">
        <w:rPr>
          <w:rFonts w:ascii="Times New Roman" w:hAnsi="Times New Roman" w:cs="Times New Roman"/>
          <w:b/>
          <w:sz w:val="24"/>
          <w:szCs w:val="24"/>
        </w:rPr>
        <w:t xml:space="preserve">Краткая характеристика </w:t>
      </w:r>
      <w:proofErr w:type="gramStart"/>
      <w:r w:rsidRPr="000462B2">
        <w:rPr>
          <w:rFonts w:ascii="Times New Roman" w:hAnsi="Times New Roman" w:cs="Times New Roman"/>
          <w:b/>
          <w:sz w:val="24"/>
          <w:szCs w:val="24"/>
        </w:rPr>
        <w:t>используемого</w:t>
      </w:r>
      <w:proofErr w:type="gramEnd"/>
      <w:r w:rsidRPr="000462B2">
        <w:rPr>
          <w:rFonts w:ascii="Times New Roman" w:hAnsi="Times New Roman" w:cs="Times New Roman"/>
          <w:b/>
          <w:sz w:val="24"/>
          <w:szCs w:val="24"/>
        </w:rPr>
        <w:t xml:space="preserve">  УМК  «  Перспектива»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        УМК  «Перспектива» представляет собой целостную информационно-образовательную среду для начальной школы, сконструированную на основе единых идеологических, дидактических и методических принципов, адекватных требованиям ФГОС к результатам освоения основной образовательной программы начального общего образования. Такой подход позволяет реализовать на практике ключевое положение ФГОС: «Эффективность учебно-воспитательного процесса должна обеспечиваться информационно-образовательной средой, системой информационно-образовательных ресурсов и инструментов, обеспечивающих условия для реализации основной образовательной программы образовательного учреждения».       Идеологической основой  УМК «Перспектива» является «Концепция духовно-нравственного развития и воспитания личности гражданина России», направленная на формирование у подрастающего поколения системы ценностей гуманизма, созидания, саморазвития, нравственности как основы успешной самореализации школьника в жизни и труде и как условия безопасности и процветания страны.                                                                  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Дидактической основой УМК  «Перспектива» является дидактическая система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 xml:space="preserve"> метода (Л.Г.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 xml:space="preserve">), синтезирующая на основе методологического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 xml:space="preserve"> подхода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неконфликтующие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 xml:space="preserve"> между собой идеи из современных концепций развивающего образования с позиций преемственности научных взглядов с традиционной школой (Заключение РАО от 14.07.2006 года, Премия Президента РФ в области образования за 2002 год).                      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Методической основой является  совокупность современных методов и приемов обучения и воспитания, реализуемых в   УМК  «Перспектива» (проектная деятельность, работа с информацией, мир деятельности и пр.). </w:t>
      </w:r>
      <w:proofErr w:type="gramStart"/>
      <w:r w:rsidRPr="000462B2">
        <w:rPr>
          <w:rFonts w:ascii="Times New Roman" w:hAnsi="Times New Roman" w:cs="Times New Roman"/>
          <w:sz w:val="24"/>
          <w:szCs w:val="24"/>
        </w:rPr>
        <w:t xml:space="preserve">Учебники  эффективно дополняют рабочие и творческие тетради, словари, книги для чтения, методические рекомендации для учителей, дидактические материалы,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 xml:space="preserve"> приложения (DVD-видео; DVD-диски со сценариями уроков, реализующих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 xml:space="preserve"> метод обучения; CD-ROM диски; презентационные материалы для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 xml:space="preserve"> проекторов; и др.), Интернет-поддержка и другие ресурсы по всем предметным областям учебного плана ФГОС (ФГОС, раздел III, п.19.3.). </w:t>
      </w:r>
      <w:proofErr w:type="gramEnd"/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         Поставленные программой цель и задачи реализует УМК «Перспектива», </w:t>
      </w:r>
      <w:proofErr w:type="gramStart"/>
      <w:r w:rsidRPr="000462B2">
        <w:rPr>
          <w:rFonts w:ascii="Times New Roman" w:hAnsi="Times New Roman" w:cs="Times New Roman"/>
          <w:sz w:val="24"/>
          <w:szCs w:val="24"/>
        </w:rPr>
        <w:t>направленный</w:t>
      </w:r>
      <w:proofErr w:type="gramEnd"/>
      <w:r w:rsidRPr="000462B2">
        <w:rPr>
          <w:rFonts w:ascii="Times New Roman" w:hAnsi="Times New Roman" w:cs="Times New Roman"/>
          <w:sz w:val="24"/>
          <w:szCs w:val="24"/>
        </w:rPr>
        <w:t xml:space="preserve"> на общекультурное, личностное, познавательное развитие, формирование учебной деятельности, развитие коммуникативной компетентности. УМК «Перспектива», помимо прямого эффекта </w:t>
      </w:r>
      <w:proofErr w:type="gramStart"/>
      <w:r w:rsidRPr="000462B2">
        <w:rPr>
          <w:rFonts w:ascii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0462B2">
        <w:rPr>
          <w:rFonts w:ascii="Times New Roman" w:hAnsi="Times New Roman" w:cs="Times New Roman"/>
          <w:sz w:val="24"/>
          <w:szCs w:val="24"/>
        </w:rPr>
        <w:t xml:space="preserve"> — приобретения определённых знаний и умений -  вносит свой вклад в формирование универсальных учебных действий. На основе выявленных в методологии общих законов функционирования и развития мира деятельности и саморазвития человека в мире деятельности, построена дидактическая система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 xml:space="preserve"> метода (Л.Г.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 xml:space="preserve">), </w:t>
      </w:r>
      <w:r w:rsidRPr="000462B2">
        <w:rPr>
          <w:rFonts w:ascii="Times New Roman" w:hAnsi="Times New Roman" w:cs="Times New Roman"/>
          <w:sz w:val="24"/>
          <w:szCs w:val="24"/>
        </w:rPr>
        <w:lastRenderedPageBreak/>
        <w:t>ориентированная на формирование ведущей образовательной компетенции − умения учиться, а также готовности к саморазвитию и самовоспитанию.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         Исходя из общей структуры учебной деятельности, образовательный проце</w:t>
      </w:r>
      <w:proofErr w:type="gramStart"/>
      <w:r w:rsidRPr="000462B2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0462B2">
        <w:rPr>
          <w:rFonts w:ascii="Times New Roman" w:hAnsi="Times New Roman" w:cs="Times New Roman"/>
          <w:sz w:val="24"/>
          <w:szCs w:val="24"/>
        </w:rPr>
        <w:t xml:space="preserve">оится таким образом, чтобы каждый ученик имел возможность системно выполнять весь комплекс универсальных учебных действий, определенных ФГОС, сохраняя и укрепляя и при этом свое здоровье и достигая личностные,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 xml:space="preserve"> и предметные результаты, достаточные для успешного продолжения образования в основной школе. 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          С этой целью методы объяснения заменяются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 xml:space="preserve"> методом обучения, основанным на методе рефлексивной самоорганизации, а традиционная технология объяснительно-иллюстративного метода обучения − технологией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 xml:space="preserve"> метода (ТДМ).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Предпочтение  УМК « Перспектива» отдано исходя из  основных  принципов развивающей личностно-ориентированной системы обучения данного комплекса: 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принцип деятельности обеспечивает активную позицию ребенка в обучении, минимизирует пассивное восприятие учебного содержания, утомляющее детей;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принцип психологической комфортности ориентирует на снятие стрессовых факторов во взаимодействии между учителем и учениками и на создание в коллективе класса атмосферы доброжелательности, взаимопомощи, товарищества; 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принципы непрерывности и целостности обеспечивают соответствие содержания образования функциональным и возрастным особенностям учащихся, создают механизм устранения «разрывов» в организации образовательного процесса, негативно влияющих на психическое состояние школьников; 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принципы минимакса и вариативности обеспечивают для каждого ребенка возможность выбора индивидуального темпа обучения на уровне своего собственного максимума, но не ниже социально безопасного минимума, что является заслоном от перегрузок, разрушающих здоровье детей; 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принцип творчества создает условия для успешной самореализации в обучении каждого ребенка, что придает процессу учения личностный смысл и делает его интересным для учащихся. 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Использование на уроках по всем предметам учебно-методического комплекса «Перспектива» единой дидактической основы обеспечивает реализацию глубоких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 xml:space="preserve"> связей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 xml:space="preserve"> типа. При этом формируется образовательная среда, реализующая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 xml:space="preserve"> подход в обучении, воспитании и системе поддержки здоровья детей на уроках и во внеурочной деятельности.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 ориентирует на системное использование средств ИКТ для решения коммуникативных и познавательных задач как необходимое условие подготовки школьников к жизни в современном информационном обществе. 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2B2">
        <w:rPr>
          <w:rFonts w:ascii="Times New Roman" w:hAnsi="Times New Roman" w:cs="Times New Roman"/>
          <w:sz w:val="24"/>
          <w:szCs w:val="24"/>
        </w:rPr>
        <w:t xml:space="preserve">Реализация в образовательном процессе дидактической системы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 xml:space="preserve"> метода на различных учебных предметах системы учебников «Перспектива» способствует созданию в школе главного ресурса перехода к широкому внедрению ИКТ − формированию у всех </w:t>
      </w:r>
      <w:r w:rsidRPr="000462B2">
        <w:rPr>
          <w:rFonts w:ascii="Times New Roman" w:hAnsi="Times New Roman" w:cs="Times New Roman"/>
          <w:sz w:val="24"/>
          <w:szCs w:val="24"/>
        </w:rPr>
        <w:lastRenderedPageBreak/>
        <w:t>участников образовательного процесса (как учащихся, так и учителей) личностных качеств, стиля мышления и поведения, адекватных требованиям жизни в информационном обществе (развитие логического мышления, способности к структурированию знаний, их организации и представлению</w:t>
      </w:r>
      <w:proofErr w:type="gramEnd"/>
      <w:r w:rsidRPr="000462B2">
        <w:rPr>
          <w:rFonts w:ascii="Times New Roman" w:hAnsi="Times New Roman" w:cs="Times New Roman"/>
          <w:sz w:val="24"/>
          <w:szCs w:val="24"/>
        </w:rPr>
        <w:t xml:space="preserve"> в знаково-символическом виде, освоение метода моделирования, формирование умения понимать и четко следовать предписаниям, готовности к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самоизменению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 xml:space="preserve"> и саморазвитию и др.).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2B2">
        <w:rPr>
          <w:rFonts w:ascii="Times New Roman" w:hAnsi="Times New Roman" w:cs="Times New Roman"/>
          <w:sz w:val="24"/>
          <w:szCs w:val="24"/>
        </w:rPr>
        <w:t>Кроме того, средства обучения и методического обеспечения  системы учебников «Перспектива» побуждают школьников и учителей овладевать компьютерными технологиями, поскольку их использование интересно детям, а учителям они помогают сократить время на подготовку уроков, диагностику результатов обучения, многократно улучшают качество образовательного процесса и его результативность (электронные тренинги для учащихся, DVD-видео; DVD-диски со сценариями уроков;</w:t>
      </w:r>
      <w:proofErr w:type="gramEnd"/>
      <w:r w:rsidRPr="000462B2">
        <w:rPr>
          <w:rFonts w:ascii="Times New Roman" w:hAnsi="Times New Roman" w:cs="Times New Roman"/>
          <w:sz w:val="24"/>
          <w:szCs w:val="24"/>
        </w:rPr>
        <w:t xml:space="preserve"> электронные средства диагностики результатов обучения и др.) 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В содержание системы учебников «Перспектива» заложен значительный развивающий и воспитывающий потенциал, позволяющий учителю эффективно реализовывать целевые установки «Концепции духовно-нравственного развития и воспитания личности гражданина России».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Важнейшая задача российской школы − становление российской гражданской идентичности обучающихся, − в  системе учебников «Перспектива» реализуется посредством организации на основе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 xml:space="preserve"> подхода процессов самовоспитания: как отмечал П.П.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Блонский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 xml:space="preserve">, надо «не давать ученику нашей истины, но развивать его собственную истину </w:t>
      </w:r>
      <w:proofErr w:type="gramStart"/>
      <w:r w:rsidRPr="000462B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462B2">
        <w:rPr>
          <w:rFonts w:ascii="Times New Roman" w:hAnsi="Times New Roman" w:cs="Times New Roman"/>
          <w:sz w:val="24"/>
          <w:szCs w:val="24"/>
        </w:rPr>
        <w:t xml:space="preserve"> нашей».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С этой целью отбор содержания учебного материала в системе учебников «Перспектива» осуществлен с ориентацией на формирование базовых национальных ценностей. Средствами разных учебных предметов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 Учащиеся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благополучия и процветания Родины, чтобы уже в этом возрасте почувствовать себя гражданами великой страны.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Значительную часть содержания учебников составляют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родиноведческие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 xml:space="preserve"> и краеведческие знания, их содержательное, дидактическое и методическое обеспечение. 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школьников, создаются условия для развития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Во всех учебниках «Перспективы» обеспечивается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поликультурность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 xml:space="preserve"> содержания образования. </w:t>
      </w:r>
      <w:proofErr w:type="gramStart"/>
      <w:r w:rsidRPr="000462B2">
        <w:rPr>
          <w:rFonts w:ascii="Times New Roman" w:hAnsi="Times New Roman" w:cs="Times New Roman"/>
          <w:sz w:val="24"/>
          <w:szCs w:val="24"/>
        </w:rPr>
        <w:t xml:space="preserve">В каждой предметной линии, с учетом предметной специфики,   отражается  многообразие и единство национальных культур  народов России, содействующее  формированию у обучающихся толерантности, способности к межнациональному и межконфессиональному диалогу, знакомству с культурами  народов других стран мира.         </w:t>
      </w:r>
      <w:proofErr w:type="gramEnd"/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2B2" w:rsidRPr="000462B2" w:rsidRDefault="000462B2" w:rsidP="000462B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462B2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Таким образом, </w:t>
      </w:r>
      <w:r w:rsidRPr="000462B2">
        <w:rPr>
          <w:rFonts w:ascii="Times New Roman" w:hAnsi="Times New Roman" w:cs="Times New Roman"/>
          <w:spacing w:val="6"/>
          <w:sz w:val="24"/>
          <w:szCs w:val="24"/>
        </w:rPr>
        <w:t>система учебников</w:t>
      </w:r>
      <w:r w:rsidRPr="000462B2">
        <w:rPr>
          <w:rFonts w:ascii="Times New Roman" w:hAnsi="Times New Roman" w:cs="Times New Roman"/>
          <w:spacing w:val="-4"/>
          <w:sz w:val="24"/>
          <w:szCs w:val="24"/>
        </w:rPr>
        <w:t xml:space="preserve"> «Перспектива» и «Школа России» интегрирована в единую</w:t>
      </w:r>
      <w:r w:rsidRPr="000462B2">
        <w:rPr>
          <w:rFonts w:ascii="Times New Roman" w:hAnsi="Times New Roman" w:cs="Times New Roman"/>
          <w:spacing w:val="-2"/>
          <w:sz w:val="24"/>
          <w:szCs w:val="24"/>
        </w:rPr>
        <w:t xml:space="preserve"> идеологическую, дидактическую и методическую систему, помогающую учителю обеспечивать требования современного образовательного процесса, определяемые </w:t>
      </w:r>
      <w:r w:rsidRPr="000462B2">
        <w:rPr>
          <w:rFonts w:ascii="Times New Roman" w:hAnsi="Times New Roman" w:cs="Times New Roman"/>
          <w:spacing w:val="-4"/>
          <w:sz w:val="24"/>
          <w:szCs w:val="24"/>
        </w:rPr>
        <w:t>ФГОС.</w:t>
      </w:r>
    </w:p>
    <w:p w:rsidR="000462B2" w:rsidRPr="000462B2" w:rsidRDefault="000462B2" w:rsidP="000462B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Что соотносится  с современным национальным воспитательным идеалом, сформированным в Концепции духовно – нравственного развития и воспитания личности гражданина России и с личностными характеристиками выпускника («портрет выпускника начальной школы»), сформулированный в ФГОС.</w:t>
      </w:r>
    </w:p>
    <w:p w:rsidR="000462B2" w:rsidRPr="000462B2" w:rsidRDefault="000462B2" w:rsidP="000462B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b/>
          <w:bCs/>
          <w:sz w:val="24"/>
          <w:szCs w:val="24"/>
        </w:rPr>
        <w:t>Современный национальный воспитательный идеал</w:t>
      </w:r>
    </w:p>
    <w:p w:rsidR="000462B2" w:rsidRPr="000462B2" w:rsidRDefault="000462B2" w:rsidP="000462B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iCs/>
          <w:sz w:val="24"/>
          <w:szCs w:val="24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0462B2" w:rsidRPr="000462B2" w:rsidRDefault="000462B2" w:rsidP="00046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0462B2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0462B2">
        <w:rPr>
          <w:rFonts w:ascii="Times New Roman" w:hAnsi="Times New Roman" w:cs="Times New Roman"/>
          <w:sz w:val="24"/>
          <w:szCs w:val="24"/>
        </w:rPr>
        <w:t xml:space="preserve"> на обеспечение 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- </w:t>
      </w:r>
      <w:r w:rsidRPr="000462B2">
        <w:rPr>
          <w:rFonts w:ascii="Times New Roman" w:hAnsi="Times New Roman" w:cs="Times New Roman"/>
          <w:sz w:val="24"/>
          <w:szCs w:val="24"/>
        </w:rPr>
        <w:tab/>
        <w:t>Равных возможностей получения качественного начального общего образования;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- </w:t>
      </w:r>
      <w:r w:rsidRPr="000462B2">
        <w:rPr>
          <w:rFonts w:ascii="Times New Roman" w:hAnsi="Times New Roman" w:cs="Times New Roman"/>
          <w:sz w:val="24"/>
          <w:szCs w:val="24"/>
        </w:rPr>
        <w:tab/>
        <w:t>Преемственности основных образовательных программ;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- </w:t>
      </w:r>
      <w:r w:rsidRPr="000462B2">
        <w:rPr>
          <w:rFonts w:ascii="Times New Roman" w:hAnsi="Times New Roman" w:cs="Times New Roman"/>
          <w:sz w:val="24"/>
          <w:szCs w:val="24"/>
        </w:rPr>
        <w:tab/>
        <w:t>Сохранение и развитие культурного разнообразия и языкового наследия многонационального   РФ;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0462B2">
        <w:rPr>
          <w:rFonts w:ascii="Times New Roman" w:hAnsi="Times New Roman" w:cs="Times New Roman"/>
          <w:sz w:val="24"/>
          <w:szCs w:val="24"/>
        </w:rPr>
        <w:tab/>
        <w:t>Единства образовательного пространства;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- </w:t>
      </w:r>
      <w:r w:rsidRPr="000462B2">
        <w:rPr>
          <w:rFonts w:ascii="Times New Roman" w:hAnsi="Times New Roman" w:cs="Times New Roman"/>
          <w:sz w:val="24"/>
          <w:szCs w:val="24"/>
        </w:rPr>
        <w:tab/>
        <w:t xml:space="preserve">Демократизации образования. </w:t>
      </w:r>
    </w:p>
    <w:p w:rsidR="000462B2" w:rsidRPr="000462B2" w:rsidRDefault="000462B2" w:rsidP="000462B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Программа опирается на развивающую парадигму, представленную в виде основополагающих принципов: 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1. Принцип деятельности.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2. Принцип целостного представления о мире.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3. Принцип преемственности.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4. Принцип дифференциации и индивидуализации обучения.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5. Принцип творчества.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6. Принцип психологической комфортности.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7. Принцип вариативности.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Перечисленные дидактические принципы необходимы для реализации современных целей образования. 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Образовательная программа рассчитана на учащихся от 6,5 до 11 лет.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 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2B2">
        <w:rPr>
          <w:rFonts w:ascii="Times New Roman" w:hAnsi="Times New Roman" w:cs="Times New Roman"/>
          <w:b/>
          <w:sz w:val="24"/>
          <w:szCs w:val="24"/>
        </w:rPr>
        <w:t>Образовательная программа предусматривает решение следующих основных задач: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sz w:val="24"/>
          <w:szCs w:val="24"/>
        </w:rPr>
        <w:lastRenderedPageBreak/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sz w:val="24"/>
          <w:szCs w:val="24"/>
        </w:rPr>
        <w:t>• 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sz w:val="24"/>
          <w:szCs w:val="24"/>
        </w:rPr>
        <w:t>• становление и развитие личности в её индивидуальности, самобытности, уникальности и неповторимости;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sz w:val="24"/>
          <w:szCs w:val="24"/>
        </w:rPr>
        <w:t>• 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sz w:val="24"/>
          <w:szCs w:val="24"/>
        </w:rPr>
        <w:t>• обеспечение доступности получения качественного начального общего образования;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sz w:val="24"/>
          <w:szCs w:val="24"/>
        </w:rPr>
        <w:t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деятельности;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sz w:val="24"/>
          <w:szCs w:val="24"/>
        </w:rPr>
        <w:t>• 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sz w:val="24"/>
          <w:szCs w:val="24"/>
        </w:rPr>
        <w:t xml:space="preserve">• 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0462B2">
        <w:rPr>
          <w:sz w:val="24"/>
          <w:szCs w:val="24"/>
        </w:rPr>
        <w:t>внутришкольной</w:t>
      </w:r>
      <w:proofErr w:type="spellEnd"/>
      <w:r w:rsidRPr="000462B2">
        <w:rPr>
          <w:sz w:val="24"/>
          <w:szCs w:val="24"/>
        </w:rPr>
        <w:t xml:space="preserve"> социальной среды;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sz w:val="24"/>
          <w:szCs w:val="24"/>
        </w:rPr>
        <w:t xml:space="preserve">• использование в образовательном процессе современных образовательных технологий </w:t>
      </w:r>
      <w:proofErr w:type="spellStart"/>
      <w:r w:rsidRPr="000462B2">
        <w:rPr>
          <w:sz w:val="24"/>
          <w:szCs w:val="24"/>
        </w:rPr>
        <w:t>деятельностного</w:t>
      </w:r>
      <w:proofErr w:type="spellEnd"/>
      <w:r w:rsidRPr="000462B2">
        <w:rPr>
          <w:sz w:val="24"/>
          <w:szCs w:val="24"/>
        </w:rPr>
        <w:t xml:space="preserve"> типа;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sz w:val="24"/>
          <w:szCs w:val="24"/>
        </w:rPr>
        <w:t>• предоставление обучающимся возможности для эффективной самостоятельной работы;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sz w:val="24"/>
          <w:szCs w:val="24"/>
        </w:rPr>
        <w:t>• включение обучающихся в процессы познания и преобразования внешкольной социальной среды (населённого пункта, района, города).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b/>
          <w:sz w:val="24"/>
          <w:szCs w:val="24"/>
        </w:rPr>
        <w:t xml:space="preserve">В основе реализации основной образовательной программы лежит </w:t>
      </w:r>
      <w:proofErr w:type="spellStart"/>
      <w:r w:rsidRPr="000462B2">
        <w:rPr>
          <w:b/>
          <w:sz w:val="24"/>
          <w:szCs w:val="24"/>
        </w:rPr>
        <w:t>системно-деятельностный</w:t>
      </w:r>
      <w:proofErr w:type="spellEnd"/>
      <w:r w:rsidRPr="000462B2">
        <w:rPr>
          <w:b/>
          <w:sz w:val="24"/>
          <w:szCs w:val="24"/>
        </w:rPr>
        <w:t xml:space="preserve"> подход,</w:t>
      </w:r>
      <w:r w:rsidRPr="000462B2">
        <w:rPr>
          <w:sz w:val="24"/>
          <w:szCs w:val="24"/>
        </w:rPr>
        <w:t xml:space="preserve"> который предполагает: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sz w:val="24"/>
          <w:szCs w:val="24"/>
        </w:rPr>
        <w:t>• 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и поликультурного состава;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sz w:val="24"/>
          <w:szCs w:val="24"/>
        </w:rPr>
        <w:t>• 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sz w:val="24"/>
          <w:szCs w:val="24"/>
        </w:rPr>
        <w:t>• 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sz w:val="24"/>
          <w:szCs w:val="24"/>
        </w:rPr>
        <w:t>• 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sz w:val="24"/>
          <w:szCs w:val="24"/>
        </w:rPr>
        <w:t>• 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sz w:val="24"/>
          <w:szCs w:val="24"/>
        </w:rPr>
        <w:t>• 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sz w:val="24"/>
          <w:szCs w:val="24"/>
        </w:rPr>
        <w:t>• разнообразие индивидуальных образовательных траекторий и индивидуального развития каждого обучающегося (в том числе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b/>
          <w:sz w:val="24"/>
          <w:szCs w:val="24"/>
        </w:rPr>
        <w:t>Основная образовательная программа формируется с учётом особенностей первой ступени общего образования как фундамента всего последующего обучения.</w:t>
      </w:r>
      <w:r w:rsidRPr="000462B2">
        <w:rPr>
          <w:sz w:val="24"/>
          <w:szCs w:val="24"/>
        </w:rPr>
        <w:t xml:space="preserve"> Начальная школа — особый этап в жизни ребёнка, связанный: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sz w:val="24"/>
          <w:szCs w:val="24"/>
        </w:rPr>
        <w:t xml:space="preserve">• с изменением при поступлении в школу ведущей деятельности ребёнка — с переходом к учебной деятельности (при сохранении значимости игровой), имеющей общественный характер </w:t>
      </w:r>
      <w:r w:rsidRPr="000462B2">
        <w:rPr>
          <w:sz w:val="24"/>
          <w:szCs w:val="24"/>
        </w:rPr>
        <w:lastRenderedPageBreak/>
        <w:t>и являющейся социальной по содержанию;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sz w:val="24"/>
          <w:szCs w:val="24"/>
        </w:rPr>
        <w:t>• 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sz w:val="24"/>
          <w:szCs w:val="24"/>
        </w:rPr>
        <w:t>• 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sz w:val="24"/>
          <w:szCs w:val="24"/>
        </w:rPr>
        <w:t>• 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sz w:val="24"/>
          <w:szCs w:val="24"/>
        </w:rPr>
        <w:t xml:space="preserve">• с изменением при этом самооценки ребёнка, которая приобретает черты адекватности и </w:t>
      </w:r>
      <w:proofErr w:type="spellStart"/>
      <w:r w:rsidRPr="000462B2">
        <w:rPr>
          <w:sz w:val="24"/>
          <w:szCs w:val="24"/>
        </w:rPr>
        <w:t>рефлексивности</w:t>
      </w:r>
      <w:proofErr w:type="spellEnd"/>
      <w:r w:rsidRPr="000462B2">
        <w:rPr>
          <w:sz w:val="24"/>
          <w:szCs w:val="24"/>
        </w:rPr>
        <w:t>;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sz w:val="24"/>
          <w:szCs w:val="24"/>
        </w:rPr>
        <w:t>• с моральным развитием, которое существенным образом связано с характером сотрудничества со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sz w:val="24"/>
          <w:szCs w:val="24"/>
        </w:rPr>
        <w:t>Учитываются также характерные для младшего школьного возраста (от 6,5 до 11 лет):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sz w:val="24"/>
          <w:szCs w:val="24"/>
        </w:rPr>
        <w:t>• 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sz w:val="24"/>
          <w:szCs w:val="24"/>
        </w:rPr>
        <w:t>• 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sz w:val="24"/>
          <w:szCs w:val="24"/>
        </w:rPr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 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0462B2" w:rsidRPr="000462B2" w:rsidRDefault="000462B2" w:rsidP="000462B2">
      <w:pPr>
        <w:pStyle w:val="a7"/>
        <w:spacing w:line="240" w:lineRule="auto"/>
        <w:rPr>
          <w:sz w:val="24"/>
          <w:szCs w:val="24"/>
        </w:rPr>
      </w:pPr>
      <w:r w:rsidRPr="000462B2">
        <w:rPr>
          <w:sz w:val="24"/>
          <w:szCs w:val="24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образовательного процесса и выбора условий и методик обучения, учитывающих описанные выше особенности первой ступени общего образования.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2B2" w:rsidRPr="000462B2" w:rsidRDefault="000462B2" w:rsidP="000462B2">
      <w:pPr>
        <w:rPr>
          <w:rFonts w:ascii="Times New Roman" w:hAnsi="Times New Roman" w:cs="Times New Roman"/>
          <w:b/>
          <w:sz w:val="24"/>
          <w:szCs w:val="24"/>
        </w:rPr>
      </w:pPr>
      <w:r w:rsidRPr="000462B2">
        <w:rPr>
          <w:rFonts w:ascii="Times New Roman" w:hAnsi="Times New Roman" w:cs="Times New Roman"/>
          <w:b/>
          <w:sz w:val="24"/>
          <w:szCs w:val="24"/>
        </w:rPr>
        <w:t>Общие подходы к организации внеурочной деятельности</w:t>
      </w:r>
    </w:p>
    <w:p w:rsidR="000462B2" w:rsidRPr="000462B2" w:rsidRDefault="000462B2" w:rsidP="00046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реализуется </w:t>
      </w:r>
      <w:proofErr w:type="gramStart"/>
      <w:r w:rsidRPr="000462B2">
        <w:rPr>
          <w:rFonts w:ascii="Times New Roman" w:hAnsi="Times New Roman" w:cs="Times New Roman"/>
          <w:sz w:val="24"/>
          <w:szCs w:val="24"/>
        </w:rPr>
        <w:t>лицеем</w:t>
      </w:r>
      <w:proofErr w:type="gramEnd"/>
      <w:r w:rsidRPr="000462B2">
        <w:rPr>
          <w:rFonts w:ascii="Times New Roman" w:hAnsi="Times New Roman" w:cs="Times New Roman"/>
          <w:sz w:val="24"/>
          <w:szCs w:val="24"/>
        </w:rPr>
        <w:t xml:space="preserve"> в том числе и через внеурочную деятельность.</w:t>
      </w:r>
    </w:p>
    <w:p w:rsidR="000462B2" w:rsidRPr="000462B2" w:rsidRDefault="000462B2" w:rsidP="00046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2B2">
        <w:rPr>
          <w:rFonts w:ascii="Times New Roman" w:hAnsi="Times New Roman" w:cs="Times New Roman"/>
          <w:sz w:val="24"/>
          <w:szCs w:val="24"/>
        </w:rPr>
        <w:t>Внеурочная деятельность в рамках реализации ФГОС НОО -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0462B2" w:rsidRPr="000462B2" w:rsidRDefault="000462B2" w:rsidP="00046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Внеурочная деятельность в начальной школе позволяет решить ряд очень важных задач: обеспечить благоприятную адаптацию ребенка в лицее; оптимизировать учебную нагрузку обучающихся; улучшить условия для развития ребенка; учесть возрастные и индивидуальные особенности обучающихся. </w:t>
      </w:r>
    </w:p>
    <w:p w:rsidR="000462B2" w:rsidRPr="000462B2" w:rsidRDefault="000462B2" w:rsidP="00046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2B2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 xml:space="preserve">, общекультурное), </w:t>
      </w:r>
      <w:r w:rsidRPr="000462B2">
        <w:rPr>
          <w:rFonts w:ascii="Times New Roman" w:hAnsi="Times New Roman" w:cs="Times New Roman"/>
          <w:sz w:val="24"/>
          <w:szCs w:val="24"/>
        </w:rPr>
        <w:lastRenderedPageBreak/>
        <w:t xml:space="preserve">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других. </w:t>
      </w:r>
      <w:proofErr w:type="gramEnd"/>
    </w:p>
    <w:p w:rsidR="000462B2" w:rsidRPr="000462B2" w:rsidRDefault="000462B2" w:rsidP="00046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2B2">
        <w:rPr>
          <w:rFonts w:ascii="Times New Roman" w:hAnsi="Times New Roman" w:cs="Times New Roman"/>
          <w:sz w:val="24"/>
          <w:szCs w:val="24"/>
        </w:rPr>
        <w:t xml:space="preserve">Модель внеурочной деятельности лицея в рамках внедрения ФГОС разработана в соответствии с Законом «Об образовании в Российской Федерации», Федеральным государственным образовательным стандартом начального общего образования, концепцией духовно-нравственного воспитания российских школьников, Национальной образовательной инициативой «Наша новая школа», приказом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 xml:space="preserve"> РФ «Об утверждении и введении в действие Федерального государственного образовательного стандарта начального общего образования» от 06.10.2009 г. № 373. </w:t>
      </w:r>
      <w:proofErr w:type="gramEnd"/>
    </w:p>
    <w:p w:rsidR="000462B2" w:rsidRPr="000462B2" w:rsidRDefault="000462B2" w:rsidP="00046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МБОУ Лицей № 60 использует </w:t>
      </w:r>
      <w:r w:rsidRPr="000462B2">
        <w:rPr>
          <w:rFonts w:ascii="Times New Roman" w:hAnsi="Times New Roman" w:cs="Times New Roman"/>
          <w:b/>
          <w:sz w:val="24"/>
          <w:szCs w:val="24"/>
        </w:rPr>
        <w:t>оптимизационную модель организации внеурочной деятельности</w:t>
      </w:r>
      <w:r w:rsidRPr="000462B2">
        <w:rPr>
          <w:rFonts w:ascii="Times New Roman" w:hAnsi="Times New Roman" w:cs="Times New Roman"/>
          <w:sz w:val="24"/>
          <w:szCs w:val="24"/>
        </w:rPr>
        <w:t xml:space="preserve"> -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социальный педагог, педагог-психолог, воспитатель ГПД, и другие). </w:t>
      </w:r>
    </w:p>
    <w:p w:rsidR="000462B2" w:rsidRPr="000462B2" w:rsidRDefault="000462B2" w:rsidP="00046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0462B2" w:rsidRPr="000462B2" w:rsidRDefault="000462B2" w:rsidP="00046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Возможно на базе лицея использование модели </w:t>
      </w:r>
      <w:r w:rsidRPr="000462B2">
        <w:rPr>
          <w:rFonts w:ascii="Times New Roman" w:hAnsi="Times New Roman" w:cs="Times New Roman"/>
          <w:b/>
          <w:sz w:val="24"/>
          <w:szCs w:val="24"/>
        </w:rPr>
        <w:t>«дополнительного образования»</w:t>
      </w:r>
      <w:r w:rsidRPr="000462B2">
        <w:rPr>
          <w:rFonts w:ascii="Times New Roman" w:hAnsi="Times New Roman" w:cs="Times New Roman"/>
          <w:sz w:val="24"/>
          <w:szCs w:val="24"/>
        </w:rPr>
        <w:t xml:space="preserve"> с привлечением педагогов дополнительных образовательных учреждений.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2B2" w:rsidRPr="000462B2" w:rsidRDefault="000462B2" w:rsidP="000462B2">
      <w:pPr>
        <w:rPr>
          <w:rFonts w:ascii="Times New Roman" w:hAnsi="Times New Roman" w:cs="Times New Roman"/>
          <w:b/>
          <w:sz w:val="24"/>
          <w:szCs w:val="24"/>
        </w:rPr>
      </w:pPr>
      <w:r w:rsidRPr="000462B2">
        <w:rPr>
          <w:rFonts w:ascii="Times New Roman" w:hAnsi="Times New Roman" w:cs="Times New Roman"/>
          <w:b/>
          <w:sz w:val="24"/>
          <w:szCs w:val="24"/>
        </w:rPr>
        <w:t>Особенности обучения на первой ступени общего образования:</w:t>
      </w:r>
    </w:p>
    <w:p w:rsidR="000462B2" w:rsidRPr="000462B2" w:rsidRDefault="000462B2" w:rsidP="000462B2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2B2">
        <w:rPr>
          <w:rFonts w:ascii="Times New Roman" w:hAnsi="Times New Roman" w:cs="Times New Roman"/>
          <w:sz w:val="24"/>
          <w:szCs w:val="24"/>
        </w:rPr>
        <w:t xml:space="preserve">обеспечение многообразия организационно-учебных и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 xml:space="preserve"> форм освоения программы (уроки, занятия, тренинги, практики, конкурсы, выставки, соревнования, презентации и пр.); </w:t>
      </w:r>
      <w:proofErr w:type="gramEnd"/>
    </w:p>
    <w:p w:rsidR="000462B2" w:rsidRPr="000462B2" w:rsidRDefault="000462B2" w:rsidP="000462B2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создание условий для освоения </w:t>
      </w:r>
      <w:proofErr w:type="gramStart"/>
      <w:r w:rsidRPr="000462B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462B2">
        <w:rPr>
          <w:rFonts w:ascii="Times New Roman" w:hAnsi="Times New Roman" w:cs="Times New Roman"/>
          <w:sz w:val="24"/>
          <w:szCs w:val="24"/>
        </w:rPr>
        <w:t xml:space="preserve"> высших форм игровой деятельности, для своевременной смены ведущей деятельности (игровой на учебную) и превращения игры из непосредственной цели в средство решения учебных задач;</w:t>
      </w:r>
    </w:p>
    <w:p w:rsidR="000462B2" w:rsidRPr="000462B2" w:rsidRDefault="000462B2" w:rsidP="000462B2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формирование учебной деятельности младших школьников (организовывать постановку учебных целей, создавать условия для их «присвоения» и самостоятельной конкретизации учениками; побуждать и поддерживать детские инициативы, направленные на поиск средств и способов достижения учебных целей; организовывать усвоение знаний посредством коллективных форм учебной работы; осуществлять функции контроля и оценки, постепенно передавая их ученикам); </w:t>
      </w:r>
    </w:p>
    <w:p w:rsidR="000462B2" w:rsidRPr="000462B2" w:rsidRDefault="000462B2" w:rsidP="000462B2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создание условий для продуктивной творческой деятельности ребенка (совместно с учениками ставить творческие задачи и способствовать возникновению у детей их собственных замыслов); </w:t>
      </w:r>
    </w:p>
    <w:p w:rsidR="000462B2" w:rsidRPr="000462B2" w:rsidRDefault="000462B2" w:rsidP="000462B2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поддержка детских инициатив и помощь в их осуществлении; обеспечение условий для презентации и социальной оценки результатов творчества учеников через выставки, конкурсы, фестивали, детскую периодическую печать и т. п.; </w:t>
      </w:r>
    </w:p>
    <w:p w:rsidR="000462B2" w:rsidRPr="000462B2" w:rsidRDefault="000462B2" w:rsidP="000462B2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lastRenderedPageBreak/>
        <w:t>создание пространства для социальных практик младших школьников и приобщения их к общественно значимым делам.</w:t>
      </w:r>
    </w:p>
    <w:p w:rsidR="000462B2" w:rsidRPr="000462B2" w:rsidRDefault="000462B2" w:rsidP="000462B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2B2" w:rsidRPr="000462B2" w:rsidRDefault="000462B2" w:rsidP="000462B2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462B2">
        <w:rPr>
          <w:rFonts w:ascii="Times New Roman" w:hAnsi="Times New Roman" w:cs="Times New Roman"/>
          <w:b/>
          <w:sz w:val="24"/>
          <w:szCs w:val="24"/>
        </w:rPr>
        <w:t>Возрастные особенности младших школьников</w:t>
      </w:r>
    </w:p>
    <w:p w:rsidR="000462B2" w:rsidRPr="000462B2" w:rsidRDefault="000462B2" w:rsidP="00046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Российской Федерации младший школьный возраст в настоящее время охватывает период с 6,6 до 11 лет. </w:t>
      </w:r>
    </w:p>
    <w:p w:rsidR="000462B2" w:rsidRPr="000462B2" w:rsidRDefault="000462B2" w:rsidP="00046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Начальная школа - особый этап в жизни ребёнка, связанный:</w:t>
      </w:r>
    </w:p>
    <w:p w:rsidR="000462B2" w:rsidRPr="000462B2" w:rsidRDefault="000462B2" w:rsidP="000462B2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с изменением при поступлении в лицей ведущей деятельности ребёнка - переход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0462B2" w:rsidRPr="000462B2" w:rsidRDefault="000462B2" w:rsidP="000462B2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социальным признании и самовыражении;</w:t>
      </w:r>
    </w:p>
    <w:p w:rsidR="000462B2" w:rsidRPr="000462B2" w:rsidRDefault="000462B2" w:rsidP="000462B2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0462B2" w:rsidRPr="000462B2" w:rsidRDefault="000462B2" w:rsidP="000462B2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0462B2" w:rsidRPr="000462B2" w:rsidRDefault="000462B2" w:rsidP="000462B2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с изменением при этом самооценки ребёнка, которая приобретает черты адекватности и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>;</w:t>
      </w:r>
    </w:p>
    <w:p w:rsidR="000462B2" w:rsidRPr="000462B2" w:rsidRDefault="000462B2" w:rsidP="000462B2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с моральным развитием, которое существенным образом с характером сотрудничества </w:t>
      </w:r>
      <w:proofErr w:type="gramStart"/>
      <w:r w:rsidRPr="000462B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462B2">
        <w:rPr>
          <w:rFonts w:ascii="Times New Roman" w:hAnsi="Times New Roman" w:cs="Times New Roman"/>
          <w:sz w:val="24"/>
          <w:szCs w:val="24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0462B2" w:rsidRPr="000462B2" w:rsidRDefault="000462B2" w:rsidP="00046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На протяжении младшего школьного возраста достигаются:</w:t>
      </w:r>
    </w:p>
    <w:p w:rsidR="000462B2" w:rsidRPr="000462B2" w:rsidRDefault="000462B2" w:rsidP="000462B2">
      <w:pPr>
        <w:pStyle w:val="a6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смена ведущей деятельности, переход от игры к систематическому, социально организованному обучению (игровая деятельность во всех её разновидностях продолжает оставаться важной для психического развития детей; на ее базе развиваются важные учебные навыки и компетентности);</w:t>
      </w:r>
    </w:p>
    <w:p w:rsidR="000462B2" w:rsidRPr="000462B2" w:rsidRDefault="000462B2" w:rsidP="000462B2">
      <w:pPr>
        <w:pStyle w:val="a6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формирование системы учебных и познавательных мотивов, умение принимать, сохранять и реализовать учебные цели (в процессе их реализации младший школьник учится планировать, контролировать и оценивать собственные учебные действия и их результат);</w:t>
      </w:r>
    </w:p>
    <w:p w:rsidR="000462B2" w:rsidRPr="000462B2" w:rsidRDefault="000462B2" w:rsidP="000462B2">
      <w:pPr>
        <w:pStyle w:val="a6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2B2">
        <w:rPr>
          <w:rFonts w:ascii="Times New Roman" w:hAnsi="Times New Roman" w:cs="Times New Roman"/>
          <w:sz w:val="24"/>
          <w:szCs w:val="24"/>
        </w:rPr>
        <w:t>выносливость и упорство, позволяющие осуществлять учебную деятельность, требующую значительного умственного напряжения и длительной сосредоточенности;</w:t>
      </w:r>
      <w:proofErr w:type="gramEnd"/>
    </w:p>
    <w:p w:rsidR="000462B2" w:rsidRPr="000462B2" w:rsidRDefault="000462B2" w:rsidP="000462B2">
      <w:pPr>
        <w:pStyle w:val="a6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эмоциональность, впечатлительность, отзывчивость и уравновешенность (младший школьник в достаточной степени управляет проявлениями своих чувств, различает ситуации, в которых их необходимо сдерживать, сочувствует товарищу, адекватно реагирует на эмоции учителя);</w:t>
      </w:r>
    </w:p>
    <w:p w:rsidR="000462B2" w:rsidRPr="000462B2" w:rsidRDefault="000462B2" w:rsidP="000462B2">
      <w:pPr>
        <w:pStyle w:val="a6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приобретение опыта жизни в коллективе, когда существенно возрастает значимость межличностных и деловых отношений;</w:t>
      </w:r>
    </w:p>
    <w:p w:rsidR="000462B2" w:rsidRPr="000462B2" w:rsidRDefault="000462B2" w:rsidP="000462B2">
      <w:pPr>
        <w:pStyle w:val="a6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lastRenderedPageBreak/>
        <w:t>усиление роли самооценки младшего школьника: формирование ее на основе того, как оценивают его «значимые другие», которыми являются, прежде всего, взрослые (особенно учитель).</w:t>
      </w:r>
    </w:p>
    <w:p w:rsidR="000462B2" w:rsidRPr="000462B2" w:rsidRDefault="000462B2" w:rsidP="000462B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Основной психологической характеристикой, достигаемой в младшем школьном возрасте, является способность к организации своей деятельности на основе внутреннего или внешнего побуждения. Полноценным итогом начального обучения являются желание и умение учиться, а также основы понятийного мышления с характерной для него критичностью, системностью и умением понимать разные точки зрения. Эти характеристики к концу начальной школы должны проявляться, прежде всего, в работе класса или внеклассной учебной общности.</w:t>
      </w:r>
    </w:p>
    <w:p w:rsidR="000462B2" w:rsidRPr="000462B2" w:rsidRDefault="000462B2" w:rsidP="000462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 Учитываются также особенности, характерные для младшего школьного возраста (от 6,5 до 11 лет):</w:t>
      </w:r>
    </w:p>
    <w:p w:rsidR="000462B2" w:rsidRPr="000462B2" w:rsidRDefault="000462B2" w:rsidP="000462B2">
      <w:pPr>
        <w:pStyle w:val="a6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</w:p>
    <w:p w:rsidR="000462B2" w:rsidRPr="000462B2" w:rsidRDefault="000462B2" w:rsidP="000462B2">
      <w:pPr>
        <w:pStyle w:val="a6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0462B2" w:rsidRPr="000462B2" w:rsidRDefault="000462B2" w:rsidP="000462B2">
      <w:pPr>
        <w:ind w:firstLine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0462B2">
        <w:rPr>
          <w:rFonts w:ascii="Times New Roman" w:eastAsia="@Arial Unicode MS" w:hAnsi="Times New Roman" w:cs="Times New Roman"/>
          <w:sz w:val="24"/>
          <w:szCs w:val="24"/>
        </w:rPr>
        <w:t xml:space="preserve">К числу </w:t>
      </w:r>
      <w:r w:rsidRPr="000462B2">
        <w:rPr>
          <w:rFonts w:ascii="Times New Roman" w:eastAsia="@Arial Unicode MS" w:hAnsi="Times New Roman" w:cs="Times New Roman"/>
          <w:b/>
          <w:sz w:val="24"/>
          <w:szCs w:val="24"/>
        </w:rPr>
        <w:t>планируемых результатов</w:t>
      </w:r>
      <w:r w:rsidRPr="000462B2">
        <w:rPr>
          <w:rFonts w:ascii="Times New Roman" w:eastAsia="@Arial Unicode MS" w:hAnsi="Times New Roman" w:cs="Times New Roman"/>
          <w:sz w:val="24"/>
          <w:szCs w:val="24"/>
        </w:rPr>
        <w:t xml:space="preserve"> освоения основной образовательной программы отнесены:</w:t>
      </w:r>
    </w:p>
    <w:p w:rsidR="000462B2" w:rsidRPr="000462B2" w:rsidRDefault="000462B2" w:rsidP="000462B2">
      <w:pPr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0462B2">
        <w:rPr>
          <w:rFonts w:ascii="Times New Roman" w:eastAsia="@Arial Unicode MS" w:hAnsi="Times New Roman" w:cs="Times New Roman"/>
          <w:i/>
          <w:sz w:val="24"/>
          <w:szCs w:val="24"/>
        </w:rPr>
        <w:t xml:space="preserve">- </w:t>
      </w:r>
      <w:r w:rsidRPr="000462B2">
        <w:rPr>
          <w:rFonts w:ascii="Times New Roman" w:eastAsia="@Arial Unicode MS" w:hAnsi="Times New Roman" w:cs="Times New Roman"/>
          <w:sz w:val="24"/>
          <w:szCs w:val="24"/>
        </w:rPr>
        <w:t xml:space="preserve">личностные результаты — готовность и способность обучающихся к саморазвитию, </w:t>
      </w:r>
      <w:proofErr w:type="spellStart"/>
      <w:r w:rsidRPr="000462B2">
        <w:rPr>
          <w:rFonts w:ascii="Times New Roman" w:eastAsia="@Arial Unicode MS" w:hAnsi="Times New Roman" w:cs="Times New Roman"/>
          <w:sz w:val="24"/>
          <w:szCs w:val="24"/>
        </w:rPr>
        <w:t>сформированность</w:t>
      </w:r>
      <w:proofErr w:type="spellEnd"/>
      <w:r w:rsidRPr="000462B2">
        <w:rPr>
          <w:rFonts w:ascii="Times New Roman" w:eastAsia="@Arial Unicode MS" w:hAnsi="Times New Roman" w:cs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0462B2">
        <w:rPr>
          <w:rFonts w:ascii="Times New Roman" w:eastAsia="@Arial Unicode MS" w:hAnsi="Times New Roman" w:cs="Times New Roman"/>
          <w:sz w:val="24"/>
          <w:szCs w:val="24"/>
        </w:rPr>
        <w:t>сформированность</w:t>
      </w:r>
      <w:proofErr w:type="spellEnd"/>
      <w:r w:rsidRPr="000462B2">
        <w:rPr>
          <w:rFonts w:ascii="Times New Roman" w:eastAsia="@Arial Unicode MS" w:hAnsi="Times New Roman" w:cs="Times New Roman"/>
          <w:sz w:val="24"/>
          <w:szCs w:val="24"/>
        </w:rPr>
        <w:t xml:space="preserve"> основ российской, гражданской идентичности;</w:t>
      </w:r>
    </w:p>
    <w:p w:rsidR="000462B2" w:rsidRPr="000462B2" w:rsidRDefault="000462B2" w:rsidP="000462B2">
      <w:pPr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0462B2">
        <w:rPr>
          <w:rFonts w:ascii="Times New Roman" w:eastAsia="@Arial Unicode MS" w:hAnsi="Times New Roman" w:cs="Times New Roman"/>
          <w:sz w:val="24"/>
          <w:szCs w:val="24"/>
        </w:rPr>
        <w:t xml:space="preserve">- </w:t>
      </w:r>
      <w:proofErr w:type="spellStart"/>
      <w:r w:rsidRPr="000462B2">
        <w:rPr>
          <w:rFonts w:ascii="Times New Roman" w:eastAsia="@Arial Unicode MS" w:hAnsi="Times New Roman" w:cs="Times New Roman"/>
          <w:sz w:val="24"/>
          <w:szCs w:val="24"/>
        </w:rPr>
        <w:t>метапредметные</w:t>
      </w:r>
      <w:proofErr w:type="spellEnd"/>
      <w:r w:rsidRPr="000462B2">
        <w:rPr>
          <w:rFonts w:ascii="Times New Roman" w:eastAsia="@Arial Unicode MS" w:hAnsi="Times New Roman" w:cs="Times New Roman"/>
          <w:sz w:val="24"/>
          <w:szCs w:val="24"/>
        </w:rPr>
        <w:t xml:space="preserve"> результаты — освоенные </w:t>
      </w:r>
      <w:proofErr w:type="gramStart"/>
      <w:r w:rsidRPr="000462B2">
        <w:rPr>
          <w:rFonts w:ascii="Times New Roman" w:eastAsia="@Arial Unicode MS" w:hAnsi="Times New Roman" w:cs="Times New Roman"/>
          <w:sz w:val="24"/>
          <w:szCs w:val="24"/>
        </w:rPr>
        <w:t>обучающимися</w:t>
      </w:r>
      <w:proofErr w:type="gramEnd"/>
      <w:r w:rsidRPr="000462B2">
        <w:rPr>
          <w:rFonts w:ascii="Times New Roman" w:eastAsia="@Arial Unicode MS" w:hAnsi="Times New Roman" w:cs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0462B2" w:rsidRPr="000462B2" w:rsidRDefault="000462B2" w:rsidP="000462B2">
      <w:pPr>
        <w:jc w:val="both"/>
        <w:rPr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0462B2">
        <w:rPr>
          <w:rFonts w:ascii="Times New Roman" w:eastAsia="@Arial Unicode MS" w:hAnsi="Times New Roman" w:cs="Times New Roman"/>
          <w:sz w:val="24"/>
          <w:szCs w:val="24"/>
        </w:rPr>
        <w:t>- 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0462B2" w:rsidRPr="000462B2" w:rsidRDefault="000462B2" w:rsidP="000462B2">
      <w:pPr>
        <w:ind w:firstLine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0462B2">
        <w:rPr>
          <w:rFonts w:ascii="Times New Roman" w:eastAsia="@Arial Unicode MS" w:hAnsi="Times New Roman" w:cs="Times New Roman"/>
          <w:sz w:val="24"/>
          <w:szCs w:val="24"/>
        </w:rPr>
        <w:t xml:space="preserve">В основе реализации основной образовательной программы НОО лежит </w:t>
      </w:r>
      <w:proofErr w:type="spellStart"/>
      <w:r w:rsidRPr="000462B2">
        <w:rPr>
          <w:rFonts w:ascii="Times New Roman" w:eastAsia="@Arial Unicode MS" w:hAnsi="Times New Roman" w:cs="Times New Roman"/>
          <w:b/>
          <w:sz w:val="24"/>
          <w:szCs w:val="24"/>
        </w:rPr>
        <w:t>системно-деятельностный</w:t>
      </w:r>
      <w:proofErr w:type="spellEnd"/>
      <w:r w:rsidRPr="000462B2">
        <w:rPr>
          <w:rFonts w:ascii="Times New Roman" w:eastAsia="@Arial Unicode MS" w:hAnsi="Times New Roman" w:cs="Times New Roman"/>
          <w:b/>
          <w:sz w:val="24"/>
          <w:szCs w:val="24"/>
        </w:rPr>
        <w:t xml:space="preserve"> подход</w:t>
      </w:r>
      <w:r w:rsidRPr="000462B2">
        <w:rPr>
          <w:rFonts w:ascii="Times New Roman" w:eastAsia="@Arial Unicode MS" w:hAnsi="Times New Roman" w:cs="Times New Roman"/>
          <w:sz w:val="24"/>
          <w:szCs w:val="24"/>
        </w:rPr>
        <w:t>, который предполагает:</w:t>
      </w:r>
    </w:p>
    <w:p w:rsidR="000462B2" w:rsidRPr="000462B2" w:rsidRDefault="000462B2" w:rsidP="000462B2">
      <w:pPr>
        <w:ind w:firstLine="426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- ориентацию на результаты образования как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системообразующий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 xml:space="preserve">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-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lastRenderedPageBreak/>
        <w:t>- обеспечение преемственности дошкольного, начального общего, основного и среднего (полного) общего образования;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- разнообразие организационных форм и учёт индивидуальных особенностей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0462B2" w:rsidRPr="000462B2" w:rsidRDefault="000462B2" w:rsidP="000462B2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- гарантированность достижения планируемых результатов освоения основной образовательной программы начального общего образования, что и создаёт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0462B2" w:rsidRPr="000462B2" w:rsidRDefault="000462B2" w:rsidP="000462B2">
      <w:pPr>
        <w:ind w:firstLine="708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0462B2"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формируется с учетом особенностей первой ступени общего образования как фундамента всего последующего обучения и содержит три раздела: целевой, содержательный, организационный.</w:t>
      </w:r>
    </w:p>
    <w:p w:rsidR="000462B2" w:rsidRPr="000462B2" w:rsidRDefault="000462B2" w:rsidP="00046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bCs/>
          <w:sz w:val="24"/>
          <w:szCs w:val="24"/>
        </w:rPr>
        <w:t xml:space="preserve">Целевой раздел определяет общее назначение, цели, задачи и планируемые результаты реализации основной образовательной программы начального </w:t>
      </w:r>
      <w:r w:rsidRPr="000462B2">
        <w:rPr>
          <w:rFonts w:ascii="Times New Roman" w:hAnsi="Times New Roman" w:cs="Times New Roman"/>
          <w:sz w:val="24"/>
          <w:szCs w:val="24"/>
        </w:rPr>
        <w:t>общего образования, а также способы определения достижения этих целей и результатов.</w:t>
      </w:r>
    </w:p>
    <w:p w:rsidR="000462B2" w:rsidRPr="000462B2" w:rsidRDefault="000462B2" w:rsidP="000462B2">
      <w:pPr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462B2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0462B2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0462B2" w:rsidRPr="000462B2" w:rsidRDefault="000462B2" w:rsidP="000462B2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0462B2" w:rsidRPr="000462B2" w:rsidRDefault="000462B2" w:rsidP="000462B2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0462B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462B2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образования;</w:t>
      </w:r>
    </w:p>
    <w:p w:rsidR="000462B2" w:rsidRPr="000462B2" w:rsidRDefault="000462B2" w:rsidP="000462B2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 xml:space="preserve">систему </w:t>
      </w:r>
      <w:proofErr w:type="gramStart"/>
      <w:r w:rsidRPr="000462B2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0462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2B2" w:rsidRPr="000462B2" w:rsidRDefault="000462B2" w:rsidP="000462B2">
      <w:pPr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462B2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0462B2">
        <w:rPr>
          <w:rFonts w:ascii="Times New Roman" w:hAnsi="Times New Roman" w:cs="Times New Roman"/>
          <w:sz w:val="24"/>
          <w:szCs w:val="24"/>
        </w:rPr>
        <w:t xml:space="preserve">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0462B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462B2">
        <w:rPr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0462B2" w:rsidRPr="000462B2" w:rsidRDefault="000462B2" w:rsidP="000462B2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0462B2">
        <w:rPr>
          <w:rFonts w:ascii="Times New Roman" w:hAnsi="Times New Roman" w:cs="Times New Roman"/>
          <w:sz w:val="24"/>
          <w:szCs w:val="24"/>
        </w:rPr>
        <w:t>программу формирования универсальных учебных действий у обучающихся на ступени начального общего образования;</w:t>
      </w:r>
      <w:proofErr w:type="gramEnd"/>
    </w:p>
    <w:p w:rsidR="000462B2" w:rsidRPr="000462B2" w:rsidRDefault="000462B2" w:rsidP="000462B2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2B2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и курсов внеурочной деятельности;</w:t>
      </w:r>
    </w:p>
    <w:p w:rsidR="000462B2" w:rsidRPr="000462B2" w:rsidRDefault="000462B2" w:rsidP="000462B2">
      <w:pPr>
        <w:pStyle w:val="121"/>
        <w:numPr>
          <w:ilvl w:val="0"/>
          <w:numId w:val="19"/>
        </w:numPr>
        <w:spacing w:line="276" w:lineRule="auto"/>
        <w:jc w:val="both"/>
        <w:rPr>
          <w:rFonts w:eastAsia="Times New Roman"/>
          <w:b w:val="0"/>
          <w:caps w:val="0"/>
        </w:rPr>
      </w:pPr>
      <w:r w:rsidRPr="000462B2">
        <w:rPr>
          <w:rFonts w:eastAsia="Times New Roman"/>
          <w:b w:val="0"/>
          <w:caps w:val="0"/>
        </w:rPr>
        <w:lastRenderedPageBreak/>
        <w:t xml:space="preserve">программу духовно-нравственного развития, воспитания </w:t>
      </w:r>
      <w:proofErr w:type="gramStart"/>
      <w:r w:rsidRPr="000462B2">
        <w:rPr>
          <w:rFonts w:eastAsia="Times New Roman"/>
          <w:b w:val="0"/>
          <w:caps w:val="0"/>
        </w:rPr>
        <w:t>обучающихся</w:t>
      </w:r>
      <w:proofErr w:type="gramEnd"/>
      <w:r w:rsidRPr="000462B2">
        <w:rPr>
          <w:rFonts w:eastAsia="Times New Roman"/>
          <w:b w:val="0"/>
          <w:caps w:val="0"/>
        </w:rPr>
        <w:t xml:space="preserve"> на ступени начального  общего образования;</w:t>
      </w:r>
    </w:p>
    <w:p w:rsidR="000462B2" w:rsidRPr="000462B2" w:rsidRDefault="000462B2" w:rsidP="000462B2">
      <w:pPr>
        <w:pStyle w:val="121"/>
        <w:numPr>
          <w:ilvl w:val="0"/>
          <w:numId w:val="19"/>
        </w:numPr>
        <w:spacing w:line="276" w:lineRule="auto"/>
        <w:jc w:val="both"/>
        <w:rPr>
          <w:rFonts w:eastAsia="Times New Roman"/>
          <w:b w:val="0"/>
          <w:caps w:val="0"/>
        </w:rPr>
      </w:pPr>
      <w:r w:rsidRPr="000462B2">
        <w:rPr>
          <w:rFonts w:eastAsia="Times New Roman"/>
          <w:b w:val="0"/>
          <w:caps w:val="0"/>
        </w:rPr>
        <w:t>программу формирования экологической культуры, здорового и безопасного образа жизни;</w:t>
      </w:r>
    </w:p>
    <w:p w:rsidR="000462B2" w:rsidRPr="000462B2" w:rsidRDefault="000462B2" w:rsidP="000462B2">
      <w:pPr>
        <w:pStyle w:val="121"/>
        <w:spacing w:line="276" w:lineRule="auto"/>
        <w:ind w:firstLine="708"/>
        <w:jc w:val="both"/>
        <w:rPr>
          <w:rFonts w:eastAsia="Times New Roman"/>
          <w:b w:val="0"/>
          <w:caps w:val="0"/>
        </w:rPr>
      </w:pPr>
      <w:r w:rsidRPr="000462B2">
        <w:rPr>
          <w:rFonts w:eastAsia="Times New Roman"/>
          <w:caps w:val="0"/>
        </w:rPr>
        <w:t>Организационный раздел</w:t>
      </w:r>
      <w:r w:rsidRPr="000462B2">
        <w:rPr>
          <w:rFonts w:eastAsia="Times New Roman"/>
          <w:b w:val="0"/>
          <w:caps w:val="0"/>
        </w:rPr>
        <w:t xml:space="preserve"> определяет общие рамки организации образовательного процесса, а также механизмы реализации основной образовательной программы. Организационный раздел включает:</w:t>
      </w:r>
    </w:p>
    <w:p w:rsidR="000462B2" w:rsidRPr="000462B2" w:rsidRDefault="000462B2" w:rsidP="000462B2">
      <w:pPr>
        <w:pStyle w:val="121"/>
        <w:numPr>
          <w:ilvl w:val="0"/>
          <w:numId w:val="20"/>
        </w:numPr>
        <w:spacing w:line="276" w:lineRule="auto"/>
        <w:jc w:val="both"/>
        <w:rPr>
          <w:rFonts w:eastAsia="Times New Roman"/>
          <w:b w:val="0"/>
          <w:caps w:val="0"/>
        </w:rPr>
      </w:pPr>
      <w:r w:rsidRPr="000462B2">
        <w:rPr>
          <w:rFonts w:eastAsia="Times New Roman"/>
          <w:b w:val="0"/>
          <w:caps w:val="0"/>
        </w:rPr>
        <w:t>учебный план начального общего образования;</w:t>
      </w:r>
    </w:p>
    <w:p w:rsidR="000462B2" w:rsidRPr="000462B2" w:rsidRDefault="000462B2" w:rsidP="000462B2">
      <w:pPr>
        <w:pStyle w:val="121"/>
        <w:numPr>
          <w:ilvl w:val="0"/>
          <w:numId w:val="20"/>
        </w:numPr>
        <w:spacing w:line="276" w:lineRule="auto"/>
        <w:jc w:val="both"/>
        <w:rPr>
          <w:rFonts w:eastAsia="Times New Roman"/>
          <w:b w:val="0"/>
          <w:caps w:val="0"/>
        </w:rPr>
      </w:pPr>
      <w:r w:rsidRPr="000462B2">
        <w:rPr>
          <w:rFonts w:eastAsia="Times New Roman"/>
          <w:b w:val="0"/>
          <w:caps w:val="0"/>
        </w:rPr>
        <w:t xml:space="preserve">план внеурочной деятельности; </w:t>
      </w:r>
    </w:p>
    <w:p w:rsidR="000462B2" w:rsidRPr="000462B2" w:rsidRDefault="000462B2" w:rsidP="000462B2">
      <w:pPr>
        <w:pStyle w:val="121"/>
        <w:numPr>
          <w:ilvl w:val="0"/>
          <w:numId w:val="20"/>
        </w:numPr>
        <w:spacing w:line="276" w:lineRule="auto"/>
        <w:jc w:val="both"/>
        <w:rPr>
          <w:rFonts w:eastAsia="Times New Roman"/>
          <w:b w:val="0"/>
          <w:caps w:val="0"/>
        </w:rPr>
      </w:pPr>
      <w:r w:rsidRPr="000462B2">
        <w:rPr>
          <w:rFonts w:eastAsia="Times New Roman"/>
          <w:b w:val="0"/>
          <w:caps w:val="0"/>
        </w:rPr>
        <w:t>систему условий реализации основной образовательной программы в соответствии с требованиями стандарта.</w:t>
      </w:r>
    </w:p>
    <w:p w:rsidR="000462B2" w:rsidRDefault="000462B2" w:rsidP="000462B2">
      <w:pPr>
        <w:spacing w:before="225" w:after="225" w:line="30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0462B2">
        <w:rPr>
          <w:rFonts w:ascii="Times New Roman" w:eastAsia="Times New Roman" w:hAnsi="Times New Roman" w:cs="Times New Roman"/>
          <w:b/>
          <w:caps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</w:t>
      </w:r>
      <w:r w:rsidRPr="00D314CC">
        <w:rPr>
          <w:rFonts w:eastAsia="Times New Roman"/>
          <w:b/>
          <w:caps/>
        </w:rPr>
        <w:t>.</w:t>
      </w:r>
      <w:r w:rsidRPr="00D314CC">
        <w:rPr>
          <w:rFonts w:eastAsia="Times New Roman"/>
          <w:b/>
        </w:rPr>
        <w:br/>
      </w:r>
    </w:p>
    <w:p w:rsidR="004C245E" w:rsidRDefault="004C245E" w:rsidP="000462B2">
      <w:pPr>
        <w:spacing w:before="225" w:after="225" w:line="30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</w:p>
    <w:p w:rsidR="004C245E" w:rsidRDefault="004C245E" w:rsidP="000462B2">
      <w:pPr>
        <w:spacing w:before="225" w:after="225" w:line="30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</w:p>
    <w:p w:rsidR="004C245E" w:rsidRDefault="004C245E" w:rsidP="000462B2">
      <w:pPr>
        <w:spacing w:before="225" w:after="225" w:line="30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</w:p>
    <w:p w:rsidR="004C245E" w:rsidRDefault="004C245E" w:rsidP="000462B2">
      <w:pPr>
        <w:spacing w:before="225" w:after="225" w:line="30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</w:p>
    <w:p w:rsidR="004C245E" w:rsidRDefault="004C245E" w:rsidP="000462B2">
      <w:pPr>
        <w:spacing w:before="225" w:after="225" w:line="30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</w:p>
    <w:p w:rsidR="004C245E" w:rsidRDefault="004C245E" w:rsidP="000462B2">
      <w:pPr>
        <w:spacing w:before="225" w:after="225" w:line="30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</w:p>
    <w:p w:rsidR="004C245E" w:rsidRDefault="004C245E" w:rsidP="000462B2">
      <w:pPr>
        <w:spacing w:before="225" w:after="225" w:line="30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</w:p>
    <w:p w:rsidR="004C245E" w:rsidRDefault="004C245E" w:rsidP="000462B2">
      <w:pPr>
        <w:spacing w:before="225" w:after="225" w:line="30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</w:p>
    <w:p w:rsidR="004C245E" w:rsidRDefault="004C245E" w:rsidP="000462B2">
      <w:pPr>
        <w:spacing w:before="225" w:after="225" w:line="30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</w:p>
    <w:p w:rsidR="004C245E" w:rsidRDefault="004C245E" w:rsidP="000462B2">
      <w:pPr>
        <w:spacing w:before="225" w:after="225" w:line="30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</w:p>
    <w:p w:rsidR="004C245E" w:rsidRDefault="004C245E" w:rsidP="000462B2">
      <w:pPr>
        <w:spacing w:before="225" w:after="225" w:line="30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</w:p>
    <w:p w:rsidR="004C245E" w:rsidRDefault="004C245E" w:rsidP="000462B2">
      <w:pPr>
        <w:spacing w:before="225" w:after="225" w:line="30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</w:p>
    <w:p w:rsidR="000462B2" w:rsidRDefault="004C245E" w:rsidP="004C245E">
      <w:pPr>
        <w:spacing w:before="225" w:after="225" w:line="300" w:lineRule="atLeast"/>
        <w:ind w:firstLine="709"/>
        <w:jc w:val="center"/>
        <w:rPr>
          <w:rFonts w:ascii="Times New Roman" w:eastAsia="Times New Roman" w:hAnsi="Times New Roman" w:cs="Times New Roman"/>
          <w:color w:val="202020"/>
          <w:sz w:val="20"/>
          <w:szCs w:val="20"/>
          <w:lang w:eastAsia="ru-RU"/>
        </w:rPr>
      </w:pPr>
      <w:r w:rsidRPr="004C245E">
        <w:rPr>
          <w:rFonts w:ascii="Times New Roman" w:eastAsia="Times New Roman" w:hAnsi="Times New Roman" w:cs="Times New Roman"/>
          <w:noProof/>
          <w:color w:val="202020"/>
          <w:sz w:val="20"/>
          <w:szCs w:val="20"/>
          <w:lang w:eastAsia="ru-RU"/>
        </w:rPr>
        <w:drawing>
          <wp:inline distT="0" distB="0" distL="0" distR="0">
            <wp:extent cx="2396347" cy="1868547"/>
            <wp:effectExtent l="19050" t="0" r="3953" b="0"/>
            <wp:docPr id="2" name="Рисунок 1" descr="&amp;Dcy;&amp;ncy;&amp;iecy;&amp;vcy;&amp;ncy;&amp;icy;&amp;kcy; &amp;dcy;_&amp;Acy;&amp;rcy;&amp;kcy; :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ncy;&amp;iecy;&amp;vcy;&amp;ncy;&amp;icy;&amp;kcy; &amp;dcy;_&amp;Acy;&amp;rcy;&amp;kcy; :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55" cy="186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45E" w:rsidRPr="004C245E" w:rsidRDefault="004C245E" w:rsidP="004C24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4C245E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Реализуемые образовательные программы.</w:t>
      </w:r>
    </w:p>
    <w:p w:rsidR="004C245E" w:rsidRPr="004C245E" w:rsidRDefault="004C245E" w:rsidP="004C24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4C24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Основное общее образование и среднее (полное) общее образование.</w:t>
      </w:r>
    </w:p>
    <w:p w:rsidR="004C245E" w:rsidRPr="004C245E" w:rsidRDefault="004C245E" w:rsidP="004C245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 w:rsidRPr="004C24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4C245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Муниципального бюджетного общеобразовательного учреждения </w:t>
      </w:r>
    </w:p>
    <w:p w:rsidR="004C245E" w:rsidRPr="004C245E" w:rsidRDefault="004C245E" w:rsidP="004C245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 w:rsidRPr="004C245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лицей № 60 Калининского  района городского округа город Уфа </w:t>
      </w:r>
    </w:p>
    <w:p w:rsidR="004C245E" w:rsidRPr="004C245E" w:rsidRDefault="004C245E" w:rsidP="004C245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 w:rsidRPr="004C245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Республики Башкортостан </w:t>
      </w:r>
    </w:p>
    <w:p w:rsidR="004C245E" w:rsidRPr="004C245E" w:rsidRDefault="004C245E" w:rsidP="004C245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030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4894"/>
        <w:gridCol w:w="2666"/>
        <w:gridCol w:w="1980"/>
      </w:tblGrid>
      <w:tr w:rsidR="004C245E" w:rsidRPr="004C245E" w:rsidTr="00CE4E26">
        <w:trPr>
          <w:cantSplit/>
        </w:trPr>
        <w:tc>
          <w:tcPr>
            <w:tcW w:w="761" w:type="dxa"/>
            <w:vMerge w:val="restart"/>
            <w:shd w:val="clear" w:color="auto" w:fill="F2DBDB" w:themeFill="accent2" w:themeFillTint="33"/>
          </w:tcPr>
          <w:p w:rsidR="004C245E" w:rsidRPr="004C245E" w:rsidRDefault="004C245E" w:rsidP="004C24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40" w:type="dxa"/>
            <w:gridSpan w:val="3"/>
            <w:shd w:val="clear" w:color="auto" w:fill="F2DBDB" w:themeFill="accent2" w:themeFillTint="33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программы, направления и специальности</w:t>
            </w:r>
          </w:p>
        </w:tc>
      </w:tr>
      <w:tr w:rsidR="004C245E" w:rsidRPr="004C245E" w:rsidTr="00CE4E26">
        <w:trPr>
          <w:cantSplit/>
        </w:trPr>
        <w:tc>
          <w:tcPr>
            <w:tcW w:w="761" w:type="dxa"/>
            <w:vMerge/>
            <w:shd w:val="clear" w:color="auto" w:fill="F2DBDB" w:themeFill="accent2" w:themeFillTint="33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F2DBDB" w:themeFill="accent2" w:themeFillTint="33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66" w:type="dxa"/>
            <w:shd w:val="clear" w:color="auto" w:fill="F2DBDB" w:themeFill="accent2" w:themeFillTint="33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Нормативный</w:t>
            </w: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освоения</w:t>
            </w:r>
          </w:p>
        </w:tc>
      </w:tr>
      <w:tr w:rsidR="004C245E" w:rsidRPr="004C245E" w:rsidTr="00CE4E26">
        <w:tc>
          <w:tcPr>
            <w:tcW w:w="761" w:type="dxa"/>
            <w:shd w:val="clear" w:color="auto" w:fill="F2DBDB" w:themeFill="accent2" w:themeFillTint="33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94" w:type="dxa"/>
            <w:shd w:val="clear" w:color="auto" w:fill="F2DBDB" w:themeFill="accent2" w:themeFillTint="33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66" w:type="dxa"/>
            <w:shd w:val="clear" w:color="auto" w:fill="F2DBDB" w:themeFill="accent2" w:themeFillTint="33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F2DBDB" w:themeFill="accent2" w:themeFillTint="33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C245E" w:rsidRPr="004C245E" w:rsidTr="00CE4E26">
        <w:tc>
          <w:tcPr>
            <w:tcW w:w="761" w:type="dxa"/>
          </w:tcPr>
          <w:p w:rsidR="004C245E" w:rsidRPr="004C245E" w:rsidRDefault="004C245E" w:rsidP="004C245E">
            <w:pPr>
              <w:pStyle w:val="a6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4C245E" w:rsidRPr="004C245E" w:rsidRDefault="004C245E" w:rsidP="00CE4E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Физика:</w:t>
            </w:r>
          </w:p>
          <w:p w:rsidR="004C245E" w:rsidRPr="004C245E" w:rsidRDefault="004C245E" w:rsidP="00CE4E26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1. Программа по физике 7–9. Авторы: Е.М.Путник, А.В. 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245E" w:rsidRPr="004C245E" w:rsidRDefault="004C245E" w:rsidP="00CE4E26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В.С.Данюшенков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, О.В.Коршунова. Программа по физике для 10-11 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. общеобразовательных учреждений (базовый и профильный уровни), М.Просвещение,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C245E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45E" w:rsidRPr="004C245E" w:rsidRDefault="004C245E" w:rsidP="00CE4E26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профильный</w:t>
            </w: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(5 часов в неделю)</w:t>
            </w: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C245E" w:rsidRPr="004C245E" w:rsidRDefault="004C245E" w:rsidP="00CE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3 года</w:t>
            </w: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2 года</w:t>
            </w:r>
          </w:p>
        </w:tc>
      </w:tr>
      <w:tr w:rsidR="004C245E" w:rsidRPr="004C245E" w:rsidTr="00CE4E26">
        <w:tc>
          <w:tcPr>
            <w:tcW w:w="761" w:type="dxa"/>
          </w:tcPr>
          <w:p w:rsidR="004C245E" w:rsidRPr="004C245E" w:rsidRDefault="004C245E" w:rsidP="004C245E">
            <w:pPr>
              <w:pStyle w:val="a6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4C245E" w:rsidRPr="004C245E" w:rsidRDefault="004C245E" w:rsidP="00CE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Математика:</w:t>
            </w:r>
          </w:p>
          <w:p w:rsidR="004C245E" w:rsidRPr="004C245E" w:rsidRDefault="004C245E" w:rsidP="00CE4E26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1. Программа для школ (классов) с углубленным изучением математики;</w:t>
            </w:r>
          </w:p>
          <w:p w:rsidR="004C245E" w:rsidRPr="004C245E" w:rsidRDefault="004C245E" w:rsidP="00CE4E26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3. Программно-методические материалы. Математика. 5-11 классы. М. Просвещение, 2010г, М. Дрофа, 2010г. М. Мнемозина, 2010г.</w:t>
            </w:r>
          </w:p>
          <w:p w:rsidR="004C245E" w:rsidRPr="004C245E" w:rsidRDefault="004C245E" w:rsidP="00CE4E26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4. Авторская программа </w:t>
            </w:r>
            <w:r w:rsidRPr="004C24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по алгебре и началам анализа в 10-11 классах, </w:t>
            </w:r>
            <w:proofErr w:type="spellStart"/>
            <w:r w:rsidRPr="004C24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А.Г.Мортковича</w:t>
            </w:r>
            <w:proofErr w:type="spellEnd"/>
            <w:r w:rsidRPr="004C24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Мнемозина,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C245E">
                <w:rPr>
                  <w:rFonts w:ascii="Times New Roman" w:hAnsi="Times New Roman" w:cs="Times New Roman"/>
                  <w:snapToGrid w:val="0"/>
                  <w:color w:val="000000"/>
                  <w:sz w:val="24"/>
                  <w:szCs w:val="24"/>
                </w:rPr>
                <w:t>2007 г</w:t>
              </w:r>
            </w:smartTag>
            <w:r w:rsidRPr="004C24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., А.Н.Колмогорова.</w:t>
            </w:r>
          </w:p>
        </w:tc>
        <w:tc>
          <w:tcPr>
            <w:tcW w:w="2666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профильный</w:t>
            </w: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(6 часов в неделю)</w:t>
            </w: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C245E" w:rsidRPr="004C245E" w:rsidRDefault="004C245E" w:rsidP="00CE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5 лет</w:t>
            </w: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2 года</w:t>
            </w:r>
          </w:p>
        </w:tc>
      </w:tr>
      <w:tr w:rsidR="004C245E" w:rsidRPr="004C245E" w:rsidTr="00CE4E26">
        <w:tc>
          <w:tcPr>
            <w:tcW w:w="761" w:type="dxa"/>
          </w:tcPr>
          <w:p w:rsidR="004C245E" w:rsidRPr="004C245E" w:rsidRDefault="004C245E" w:rsidP="004C245E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4C245E" w:rsidRPr="004C245E" w:rsidRDefault="004C245E" w:rsidP="00CE4E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Химия:</w:t>
            </w:r>
          </w:p>
          <w:p w:rsidR="004C245E" w:rsidRPr="004C245E" w:rsidRDefault="004C245E" w:rsidP="004C245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Программа курса химии для 8-11 классов. Габриелян О.С. 2010г.</w:t>
            </w: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4C245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Кузнецов Н.Е. Программа по химии для профильных классов. 2014г.</w:t>
            </w: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Общеобразовательный </w:t>
            </w: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45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Профильный</w:t>
            </w:r>
            <w:proofErr w:type="gramEnd"/>
            <w:r w:rsidRPr="004C245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 </w:t>
            </w:r>
            <w:r w:rsidRPr="004C24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(3 часа в </w:t>
            </w:r>
            <w:r w:rsidRPr="004C24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неделю)</w:t>
            </w: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4C245E" w:rsidRPr="004C245E" w:rsidRDefault="004C245E" w:rsidP="00CE4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4C2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ступень 3 года</w:t>
            </w: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4C2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ступень 2 года</w:t>
            </w: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4C2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ступень 2 </w:t>
            </w:r>
            <w:r w:rsidRPr="004C24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года</w:t>
            </w: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245E" w:rsidRPr="004C245E" w:rsidTr="00CE4E26">
        <w:trPr>
          <w:trHeight w:val="2632"/>
        </w:trPr>
        <w:tc>
          <w:tcPr>
            <w:tcW w:w="761" w:type="dxa"/>
          </w:tcPr>
          <w:p w:rsidR="004C245E" w:rsidRPr="004C245E" w:rsidRDefault="004C245E" w:rsidP="004C245E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4C245E" w:rsidRPr="004C245E" w:rsidRDefault="004C245E" w:rsidP="00CE4E26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4C245E">
              <w:rPr>
                <w:sz w:val="24"/>
                <w:szCs w:val="24"/>
              </w:rPr>
              <w:t>Русский язык</w:t>
            </w:r>
            <w:r w:rsidRPr="004C245E">
              <w:rPr>
                <w:b w:val="0"/>
                <w:bCs w:val="0"/>
                <w:sz w:val="24"/>
                <w:szCs w:val="24"/>
              </w:rPr>
              <w:t>:</w:t>
            </w:r>
          </w:p>
          <w:p w:rsidR="004C245E" w:rsidRPr="004C245E" w:rsidRDefault="004C245E" w:rsidP="00CE4E26">
            <w:pPr>
              <w:pStyle w:val="ad"/>
              <w:ind w:left="252"/>
            </w:pPr>
            <w:r w:rsidRPr="004C245E">
              <w:t xml:space="preserve">1. Программы общеобразовательных учреждений. Русский язык 5-9 </w:t>
            </w:r>
            <w:proofErr w:type="spellStart"/>
            <w:r w:rsidRPr="004C245E">
              <w:t>кл</w:t>
            </w:r>
            <w:proofErr w:type="spellEnd"/>
            <w:r w:rsidRPr="004C245E">
              <w:t>. Москва, Просвещение, 2010г.:</w:t>
            </w:r>
          </w:p>
          <w:p w:rsidR="004C245E" w:rsidRPr="004C245E" w:rsidRDefault="004C245E" w:rsidP="00CE4E26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а) учебный комплекс 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Бабайцевой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В.В.;</w:t>
            </w:r>
          </w:p>
          <w:p w:rsidR="004C245E" w:rsidRPr="004C245E" w:rsidRDefault="004C245E" w:rsidP="00CE4E26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в) учебный комплекс  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А.В..;</w:t>
            </w:r>
          </w:p>
          <w:p w:rsidR="004C245E" w:rsidRPr="004C245E" w:rsidRDefault="004C245E" w:rsidP="00CE4E26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2. Программа по русскому языку для 10-11 классов общеобразовательных учреждений. Москва, Просвещение, 2010г.;</w:t>
            </w:r>
          </w:p>
          <w:p w:rsidR="004C245E" w:rsidRPr="004C245E" w:rsidRDefault="004C245E" w:rsidP="00CE4E26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а) Д.Э.Розенталь «Русский язык»;</w:t>
            </w:r>
          </w:p>
          <w:p w:rsidR="004C245E" w:rsidRPr="004C245E" w:rsidRDefault="004C245E" w:rsidP="00CE4E26">
            <w:pPr>
              <w:pStyle w:val="ad"/>
              <w:ind w:left="252"/>
            </w:pPr>
            <w:r w:rsidRPr="004C245E">
              <w:t>б) В.Ф.Греков «Пособие по русскому языку в старших классах»;</w:t>
            </w:r>
          </w:p>
        </w:tc>
        <w:tc>
          <w:tcPr>
            <w:tcW w:w="2666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Общеобразовательный </w:t>
            </w:r>
          </w:p>
        </w:tc>
        <w:tc>
          <w:tcPr>
            <w:tcW w:w="1980" w:type="dxa"/>
          </w:tcPr>
          <w:p w:rsidR="004C245E" w:rsidRPr="004C245E" w:rsidRDefault="004C245E" w:rsidP="00CE4E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5 лет</w:t>
            </w: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2 года</w:t>
            </w: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245E" w:rsidRPr="004C245E" w:rsidTr="00CE4E26">
        <w:trPr>
          <w:trHeight w:val="1469"/>
        </w:trPr>
        <w:tc>
          <w:tcPr>
            <w:tcW w:w="761" w:type="dxa"/>
          </w:tcPr>
          <w:p w:rsidR="004C245E" w:rsidRPr="004C245E" w:rsidRDefault="004C245E" w:rsidP="004C245E">
            <w:pPr>
              <w:pStyle w:val="a6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4C245E" w:rsidRPr="004C245E" w:rsidRDefault="004C245E" w:rsidP="00CE4E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Литература:</w:t>
            </w:r>
          </w:p>
          <w:p w:rsidR="004C245E" w:rsidRPr="004C245E" w:rsidRDefault="004C245E" w:rsidP="00CE4E26">
            <w:pPr>
              <w:pStyle w:val="2"/>
            </w:pPr>
            <w:r w:rsidRPr="004C245E">
              <w:t>1. Программа по литературе 5-11 классы. Автор А.Г. Кутузов, А.К. Киселев и др.;</w:t>
            </w:r>
          </w:p>
          <w:p w:rsidR="004C245E" w:rsidRPr="004C245E" w:rsidRDefault="004C245E" w:rsidP="00CE4E26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2. Программа по литературе 5-11 классы. Автор Т.Ф. 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В.П.Полухина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, В.Я. Коровина,</w:t>
            </w:r>
          </w:p>
          <w:p w:rsidR="004C245E" w:rsidRPr="004C245E" w:rsidRDefault="004C245E" w:rsidP="00CE4E26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Н.А.Зинин.</w:t>
            </w:r>
          </w:p>
        </w:tc>
        <w:tc>
          <w:tcPr>
            <w:tcW w:w="2666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Общеобразовательный </w:t>
            </w:r>
          </w:p>
        </w:tc>
        <w:tc>
          <w:tcPr>
            <w:tcW w:w="1980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5 лет </w:t>
            </w: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2 года</w:t>
            </w: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5E" w:rsidRPr="004C245E" w:rsidTr="00CE4E26">
        <w:tc>
          <w:tcPr>
            <w:tcW w:w="761" w:type="dxa"/>
          </w:tcPr>
          <w:p w:rsidR="004C245E" w:rsidRPr="004C245E" w:rsidRDefault="004C245E" w:rsidP="004C245E">
            <w:pPr>
              <w:pStyle w:val="a6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4C245E" w:rsidRPr="004C245E" w:rsidRDefault="004C245E" w:rsidP="00CE4E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Башкирский язык:</w:t>
            </w:r>
          </w:p>
          <w:p w:rsidR="004C245E" w:rsidRPr="004C245E" w:rsidRDefault="004C245E" w:rsidP="004C245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Программы по башкирскому языку и литературе для русских школ (</w:t>
            </w: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Тулумбаев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Х.А., 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М.С.,  Уфа. 2009г.,2-4 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45E" w:rsidRPr="004C245E" w:rsidRDefault="004C245E" w:rsidP="004C245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З.М., 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C245E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. 5-11 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66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Общеобразовательный </w:t>
            </w:r>
          </w:p>
        </w:tc>
        <w:tc>
          <w:tcPr>
            <w:tcW w:w="1980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5 лет</w:t>
            </w: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2 года</w:t>
            </w:r>
          </w:p>
        </w:tc>
      </w:tr>
      <w:tr w:rsidR="004C245E" w:rsidRPr="004C245E" w:rsidTr="00CE4E26">
        <w:trPr>
          <w:trHeight w:val="1060"/>
        </w:trPr>
        <w:tc>
          <w:tcPr>
            <w:tcW w:w="761" w:type="dxa"/>
          </w:tcPr>
          <w:p w:rsidR="004C245E" w:rsidRPr="004C245E" w:rsidRDefault="004C245E" w:rsidP="004C245E">
            <w:pPr>
              <w:pStyle w:val="a6"/>
              <w:numPr>
                <w:ilvl w:val="0"/>
                <w:numId w:val="38"/>
              </w:num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Музыка: 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4C2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по музыке </w:t>
            </w:r>
            <w:proofErr w:type="spellStart"/>
            <w:r w:rsidRPr="004C245E">
              <w:rPr>
                <w:rFonts w:ascii="Times New Roman" w:hAnsi="Times New Roman" w:cs="Times New Roman"/>
                <w:bCs/>
                <w:sz w:val="24"/>
                <w:szCs w:val="24"/>
              </w:rPr>
              <w:t>Д.Б.Кобалевский</w:t>
            </w:r>
            <w:proofErr w:type="spellEnd"/>
            <w:r w:rsidRPr="004C2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(Программы общеобразовательных учреждений.</w:t>
            </w:r>
            <w:proofErr w:type="gramEnd"/>
            <w:r w:rsidRPr="004C2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Музыка: 1-8 </w:t>
            </w:r>
            <w:proofErr w:type="spellStart"/>
            <w:r w:rsidRPr="004C245E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4C2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Москва: </w:t>
            </w:r>
            <w:r w:rsidRPr="004C24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Просвещение 2007г. </w:t>
            </w:r>
          </w:p>
        </w:tc>
        <w:tc>
          <w:tcPr>
            <w:tcW w:w="2666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272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980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3 года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5E" w:rsidRPr="004C245E" w:rsidTr="00CE4E26">
        <w:trPr>
          <w:trHeight w:val="1052"/>
        </w:trPr>
        <w:tc>
          <w:tcPr>
            <w:tcW w:w="761" w:type="dxa"/>
          </w:tcPr>
          <w:p w:rsidR="004C245E" w:rsidRPr="004C245E" w:rsidRDefault="004C245E" w:rsidP="004C245E">
            <w:pPr>
              <w:pStyle w:val="a6"/>
              <w:numPr>
                <w:ilvl w:val="0"/>
                <w:numId w:val="38"/>
              </w:num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 культура Башкортостана: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1. Программа курса «История Башкортостана» для 8-9 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. общеобразовательных учреждений РБ, 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И.Т.Акманов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Э.Г.Чигрина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, Уфа,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4C245E">
                <w:rPr>
                  <w:rFonts w:ascii="Times New Roman" w:hAnsi="Times New Roman" w:cs="Times New Roman"/>
                  <w:sz w:val="24"/>
                  <w:szCs w:val="24"/>
                </w:rPr>
                <w:t>1999 г</w:t>
              </w:r>
            </w:smartTag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6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980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5 лет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5E" w:rsidRPr="004C245E" w:rsidTr="00CE4E26">
        <w:trPr>
          <w:trHeight w:val="1786"/>
        </w:trPr>
        <w:tc>
          <w:tcPr>
            <w:tcW w:w="761" w:type="dxa"/>
          </w:tcPr>
          <w:p w:rsidR="004C245E" w:rsidRPr="004C245E" w:rsidRDefault="004C245E" w:rsidP="004C245E">
            <w:pPr>
              <w:pStyle w:val="a6"/>
              <w:numPr>
                <w:ilvl w:val="0"/>
                <w:numId w:val="38"/>
              </w:num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История:</w:t>
            </w:r>
          </w:p>
          <w:p w:rsidR="004C245E" w:rsidRPr="004C245E" w:rsidRDefault="004C245E" w:rsidP="00CE4E26">
            <w:pPr>
              <w:ind w:left="252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1. Программа по истории для 5-9 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C245E" w:rsidRPr="004C245E" w:rsidRDefault="004C245E" w:rsidP="00CE4E26">
            <w:pPr>
              <w:ind w:left="252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авт. Л.Н. Алексашкина, А.А. Данилов</w:t>
            </w:r>
            <w:proofErr w:type="gram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4C245E" w:rsidRPr="004C245E" w:rsidRDefault="004C245E" w:rsidP="00CE4E26">
            <w:pPr>
              <w:ind w:left="252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Г.В. Кулакова, М., Дрофа, 2010г.</w:t>
            </w:r>
          </w:p>
          <w:p w:rsidR="004C245E" w:rsidRPr="004C245E" w:rsidRDefault="004C245E" w:rsidP="00CE4E26">
            <w:pPr>
              <w:ind w:left="252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2.Примераная программа курса истории для 10-11 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., Л.Н. Алексашкина,</w:t>
            </w:r>
          </w:p>
          <w:p w:rsidR="004C245E" w:rsidRPr="004C245E" w:rsidRDefault="004C245E" w:rsidP="00CE4E26">
            <w:pPr>
              <w:ind w:left="252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А.А. Данилов, Г.В. Кулакова  М., Дрофа,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C245E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6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Общеобразовательный 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5 лет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2 года</w:t>
            </w:r>
          </w:p>
        </w:tc>
      </w:tr>
      <w:tr w:rsidR="004C245E" w:rsidRPr="004C245E" w:rsidTr="00CE4E26">
        <w:trPr>
          <w:trHeight w:val="705"/>
        </w:trPr>
        <w:tc>
          <w:tcPr>
            <w:tcW w:w="761" w:type="dxa"/>
          </w:tcPr>
          <w:p w:rsidR="004C245E" w:rsidRPr="004C245E" w:rsidRDefault="004C245E" w:rsidP="004C245E">
            <w:pPr>
              <w:pStyle w:val="a6"/>
              <w:numPr>
                <w:ilvl w:val="0"/>
                <w:numId w:val="38"/>
              </w:num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Обществознание:</w:t>
            </w:r>
          </w:p>
          <w:p w:rsidR="004C245E" w:rsidRPr="004C245E" w:rsidRDefault="004C245E" w:rsidP="004C245E">
            <w:pPr>
              <w:pStyle w:val="ab"/>
              <w:numPr>
                <w:ilvl w:val="0"/>
                <w:numId w:val="21"/>
              </w:numPr>
              <w:tabs>
                <w:tab w:val="clear" w:pos="720"/>
                <w:tab w:val="left" w:pos="432"/>
              </w:tabs>
              <w:ind w:left="252" w:firstLine="0"/>
              <w:jc w:val="left"/>
              <w:rPr>
                <w:i w:val="0"/>
                <w:iCs w:val="0"/>
                <w:sz w:val="24"/>
              </w:rPr>
            </w:pPr>
            <w:r w:rsidRPr="004C245E">
              <w:rPr>
                <w:i w:val="0"/>
                <w:iCs w:val="0"/>
                <w:sz w:val="24"/>
              </w:rPr>
              <w:t xml:space="preserve">Обществознание. Примерная программа Л.Н Боголюбов. А.М. </w:t>
            </w:r>
            <w:proofErr w:type="spellStart"/>
            <w:r w:rsidRPr="004C245E">
              <w:rPr>
                <w:i w:val="0"/>
                <w:iCs w:val="0"/>
                <w:sz w:val="24"/>
              </w:rPr>
              <w:t>Водянский</w:t>
            </w:r>
            <w:proofErr w:type="spellEnd"/>
            <w:r w:rsidRPr="004C245E">
              <w:rPr>
                <w:i w:val="0"/>
                <w:iCs w:val="0"/>
                <w:sz w:val="24"/>
              </w:rPr>
              <w:t xml:space="preserve">, Н.И. Городецкая, Л.Ф. Иванова, С.И. </w:t>
            </w:r>
            <w:proofErr w:type="spellStart"/>
            <w:r w:rsidRPr="004C245E">
              <w:rPr>
                <w:i w:val="0"/>
                <w:iCs w:val="0"/>
                <w:sz w:val="24"/>
              </w:rPr>
              <w:t>Козленко</w:t>
            </w:r>
            <w:proofErr w:type="spellEnd"/>
            <w:r w:rsidRPr="004C245E">
              <w:rPr>
                <w:i w:val="0"/>
                <w:iCs w:val="0"/>
                <w:sz w:val="24"/>
              </w:rPr>
              <w:t>, Москва, Просвещение, 2010г.</w:t>
            </w:r>
          </w:p>
          <w:p w:rsidR="004C245E" w:rsidRPr="004C245E" w:rsidRDefault="004C245E" w:rsidP="00CE4E26">
            <w:pPr>
              <w:pStyle w:val="ab"/>
              <w:ind w:left="252"/>
              <w:jc w:val="left"/>
              <w:rPr>
                <w:i w:val="0"/>
                <w:iCs w:val="0"/>
                <w:sz w:val="24"/>
              </w:rPr>
            </w:pPr>
            <w:r w:rsidRPr="004C245E">
              <w:rPr>
                <w:i w:val="0"/>
                <w:iCs w:val="0"/>
                <w:sz w:val="24"/>
              </w:rPr>
              <w:t>2. Обществознание. Примерная программа.</w:t>
            </w:r>
          </w:p>
          <w:p w:rsidR="004C245E" w:rsidRPr="004C245E" w:rsidRDefault="004C245E" w:rsidP="00CE4E26">
            <w:pPr>
              <w:pStyle w:val="ab"/>
              <w:ind w:left="252"/>
              <w:jc w:val="left"/>
              <w:rPr>
                <w:i w:val="0"/>
                <w:iCs w:val="0"/>
                <w:sz w:val="24"/>
              </w:rPr>
            </w:pPr>
            <w:r w:rsidRPr="004C245E">
              <w:rPr>
                <w:i w:val="0"/>
                <w:iCs w:val="0"/>
                <w:sz w:val="24"/>
              </w:rPr>
              <w:t xml:space="preserve">Л.Н. Боголюбов, А.М </w:t>
            </w:r>
            <w:proofErr w:type="spellStart"/>
            <w:r w:rsidRPr="004C245E">
              <w:rPr>
                <w:i w:val="0"/>
                <w:iCs w:val="0"/>
                <w:sz w:val="24"/>
              </w:rPr>
              <w:t>Водямский</w:t>
            </w:r>
            <w:proofErr w:type="spellEnd"/>
            <w:r w:rsidRPr="004C245E">
              <w:rPr>
                <w:i w:val="0"/>
                <w:iCs w:val="0"/>
                <w:sz w:val="24"/>
              </w:rPr>
              <w:t xml:space="preserve">, Н.И. Городецкая, Л.Ф. Иванова, С.И </w:t>
            </w:r>
            <w:proofErr w:type="spellStart"/>
            <w:r w:rsidRPr="004C245E">
              <w:rPr>
                <w:i w:val="0"/>
                <w:iCs w:val="0"/>
                <w:sz w:val="24"/>
              </w:rPr>
              <w:t>Козленко</w:t>
            </w:r>
            <w:proofErr w:type="spellEnd"/>
            <w:r w:rsidRPr="004C245E">
              <w:rPr>
                <w:i w:val="0"/>
                <w:iCs w:val="0"/>
                <w:sz w:val="24"/>
              </w:rPr>
              <w:t>, Москва,</w:t>
            </w:r>
          </w:p>
          <w:p w:rsidR="004C245E" w:rsidRPr="004C245E" w:rsidRDefault="004C245E" w:rsidP="00CE4E26">
            <w:pPr>
              <w:pStyle w:val="ab"/>
              <w:ind w:left="252"/>
              <w:jc w:val="left"/>
              <w:rPr>
                <w:i w:val="0"/>
                <w:iCs w:val="0"/>
                <w:sz w:val="24"/>
              </w:rPr>
            </w:pPr>
            <w:r w:rsidRPr="004C245E">
              <w:rPr>
                <w:i w:val="0"/>
                <w:iCs w:val="0"/>
                <w:sz w:val="24"/>
              </w:rPr>
              <w:t>Просвещение, 2010г.</w:t>
            </w:r>
          </w:p>
          <w:p w:rsidR="004C245E" w:rsidRPr="004C245E" w:rsidRDefault="004C245E" w:rsidP="00CE4E26">
            <w:pPr>
              <w:pStyle w:val="ab"/>
              <w:ind w:left="252"/>
              <w:jc w:val="left"/>
              <w:rPr>
                <w:i w:val="0"/>
                <w:iCs w:val="0"/>
                <w:sz w:val="24"/>
              </w:rPr>
            </w:pPr>
          </w:p>
          <w:p w:rsidR="004C245E" w:rsidRPr="004C245E" w:rsidRDefault="004C245E" w:rsidP="00CE4E26">
            <w:pPr>
              <w:pStyle w:val="ab"/>
              <w:ind w:left="252"/>
              <w:jc w:val="left"/>
              <w:rPr>
                <w:i w:val="0"/>
                <w:iCs w:val="0"/>
                <w:sz w:val="24"/>
              </w:rPr>
            </w:pPr>
            <w:r w:rsidRPr="004C245E">
              <w:rPr>
                <w:i w:val="0"/>
                <w:iCs w:val="0"/>
                <w:sz w:val="24"/>
              </w:rPr>
              <w:t>3. Обществознание. Примерная программа.</w:t>
            </w:r>
          </w:p>
          <w:p w:rsidR="004C245E" w:rsidRPr="004C245E" w:rsidRDefault="004C245E" w:rsidP="00CE4E26">
            <w:pPr>
              <w:pStyle w:val="ab"/>
              <w:ind w:left="252"/>
              <w:jc w:val="left"/>
              <w:rPr>
                <w:sz w:val="24"/>
              </w:rPr>
            </w:pPr>
            <w:r w:rsidRPr="004C245E">
              <w:rPr>
                <w:i w:val="0"/>
                <w:iCs w:val="0"/>
                <w:sz w:val="24"/>
              </w:rPr>
              <w:t xml:space="preserve">Л.Н. Боголюбов, </w:t>
            </w:r>
            <w:proofErr w:type="spellStart"/>
            <w:r w:rsidRPr="004C245E">
              <w:rPr>
                <w:i w:val="0"/>
                <w:iCs w:val="0"/>
                <w:sz w:val="24"/>
              </w:rPr>
              <w:t>А.Ю.Лазебникова</w:t>
            </w:r>
            <w:proofErr w:type="spellEnd"/>
            <w:r w:rsidRPr="004C245E">
              <w:rPr>
                <w:i w:val="0"/>
                <w:iCs w:val="0"/>
                <w:sz w:val="24"/>
              </w:rPr>
              <w:t>, Н.М.Смирнова М., «Просвещение» (профильный уровень)  2011г. (3 часа)</w:t>
            </w:r>
          </w:p>
        </w:tc>
        <w:tc>
          <w:tcPr>
            <w:tcW w:w="2666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Общеобразовательный 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4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Профильный</w:t>
            </w:r>
            <w:proofErr w:type="gramEnd"/>
            <w:r w:rsidRPr="004C24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(3 часа в неделю)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4 года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2 года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2 года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5E" w:rsidRPr="004C245E" w:rsidTr="00CE4E26">
        <w:trPr>
          <w:trHeight w:val="705"/>
        </w:trPr>
        <w:tc>
          <w:tcPr>
            <w:tcW w:w="761" w:type="dxa"/>
          </w:tcPr>
          <w:p w:rsidR="004C245E" w:rsidRPr="004C245E" w:rsidRDefault="004C245E" w:rsidP="004C245E">
            <w:pPr>
              <w:pStyle w:val="a6"/>
              <w:numPr>
                <w:ilvl w:val="0"/>
                <w:numId w:val="38"/>
              </w:num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Экономика: 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 xml:space="preserve">Программы И.В. </w:t>
            </w:r>
            <w:proofErr w:type="spellStart"/>
            <w:r w:rsidRPr="004C245E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Липсица</w:t>
            </w:r>
            <w:proofErr w:type="spellEnd"/>
            <w:r w:rsidRPr="004C245E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. Экономика, 2011.</w:t>
            </w:r>
          </w:p>
        </w:tc>
        <w:tc>
          <w:tcPr>
            <w:tcW w:w="2666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Общеобразовательный 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(1 час</w:t>
            </w:r>
            <w:proofErr w:type="gram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неделю) 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(профиль Социально-экономический)</w:t>
            </w:r>
          </w:p>
        </w:tc>
        <w:tc>
          <w:tcPr>
            <w:tcW w:w="1980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2 года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5E" w:rsidRPr="004C245E" w:rsidTr="00CE4E26">
        <w:trPr>
          <w:trHeight w:val="705"/>
        </w:trPr>
        <w:tc>
          <w:tcPr>
            <w:tcW w:w="761" w:type="dxa"/>
          </w:tcPr>
          <w:p w:rsidR="004C245E" w:rsidRPr="004C245E" w:rsidRDefault="004C245E" w:rsidP="004C245E">
            <w:pPr>
              <w:pStyle w:val="a6"/>
              <w:numPr>
                <w:ilvl w:val="0"/>
                <w:numId w:val="38"/>
              </w:num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Право:</w:t>
            </w:r>
          </w:p>
          <w:p w:rsidR="004C245E" w:rsidRPr="004C245E" w:rsidRDefault="004C245E" w:rsidP="00CE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права» 10-11 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. А.Ф.Никитин. М.: изд-во «Дрофа»,2006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6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(1 час</w:t>
            </w:r>
            <w:proofErr w:type="gram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неделю) 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(профиль Социально-экономический)</w:t>
            </w:r>
          </w:p>
        </w:tc>
        <w:tc>
          <w:tcPr>
            <w:tcW w:w="1980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2 года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5E" w:rsidRPr="004C245E" w:rsidTr="00CE4E26">
        <w:trPr>
          <w:trHeight w:val="891"/>
        </w:trPr>
        <w:tc>
          <w:tcPr>
            <w:tcW w:w="761" w:type="dxa"/>
          </w:tcPr>
          <w:p w:rsidR="004C245E" w:rsidRPr="004C245E" w:rsidRDefault="004C245E" w:rsidP="004C245E">
            <w:pPr>
              <w:pStyle w:val="a6"/>
              <w:numPr>
                <w:ilvl w:val="0"/>
                <w:numId w:val="38"/>
              </w:num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Биология:</w:t>
            </w:r>
          </w:p>
          <w:p w:rsidR="004C245E" w:rsidRPr="004C245E" w:rsidRDefault="004C245E" w:rsidP="004C245E">
            <w:pPr>
              <w:numPr>
                <w:ilvl w:val="0"/>
                <w:numId w:val="22"/>
              </w:numPr>
              <w:tabs>
                <w:tab w:val="clear" w:pos="1275"/>
                <w:tab w:val="num" w:pos="432"/>
              </w:tabs>
              <w:spacing w:after="0" w:line="240" w:lineRule="auto"/>
              <w:ind w:left="0" w:right="-1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В.М.Константинова, 7 класс.</w:t>
            </w:r>
          </w:p>
          <w:p w:rsidR="004C245E" w:rsidRPr="004C245E" w:rsidRDefault="004C245E" w:rsidP="004C245E">
            <w:pPr>
              <w:numPr>
                <w:ilvl w:val="0"/>
                <w:numId w:val="22"/>
              </w:numPr>
              <w:tabs>
                <w:tab w:val="clear" w:pos="1275"/>
                <w:tab w:val="num" w:pos="432"/>
              </w:tabs>
              <w:spacing w:after="0" w:line="240" w:lineRule="auto"/>
              <w:ind w:left="0" w:right="-18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А.Г.Драгомилова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, 8 класс.</w:t>
            </w:r>
          </w:p>
          <w:p w:rsidR="004C245E" w:rsidRPr="004C245E" w:rsidRDefault="004C245E" w:rsidP="004C245E">
            <w:pPr>
              <w:numPr>
                <w:ilvl w:val="0"/>
                <w:numId w:val="22"/>
              </w:numPr>
              <w:tabs>
                <w:tab w:val="clear" w:pos="1275"/>
                <w:tab w:val="num" w:pos="432"/>
              </w:tabs>
              <w:spacing w:after="0" w:line="240" w:lineRule="auto"/>
              <w:ind w:left="0" w:right="-1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Программа для основной общеобразовательной школы. И.Н.Пономарева, О.А.Корнилова, Н.И.Чернова. 6, 9 классы.</w:t>
            </w:r>
          </w:p>
          <w:p w:rsidR="004C245E" w:rsidRPr="004C245E" w:rsidRDefault="004C245E" w:rsidP="004C245E">
            <w:pPr>
              <w:numPr>
                <w:ilvl w:val="0"/>
                <w:numId w:val="22"/>
              </w:numPr>
              <w:tabs>
                <w:tab w:val="clear" w:pos="1275"/>
                <w:tab w:val="num" w:pos="432"/>
              </w:tabs>
              <w:spacing w:after="0" w:line="240" w:lineRule="auto"/>
              <w:ind w:left="0" w:right="-1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Общая биология 10-11 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кл.Д.К.Беляев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4C245E" w:rsidRPr="004C245E" w:rsidRDefault="004C245E" w:rsidP="00CE4E26">
            <w:pPr>
              <w:pStyle w:val="3"/>
              <w:ind w:left="-25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</w:t>
            </w:r>
            <w:proofErr w:type="spellStart"/>
            <w:r w:rsidRPr="004C245E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Криксунов</w:t>
            </w:r>
            <w:proofErr w:type="spellEnd"/>
            <w:r w:rsidRPr="004C24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Е.А. , Пасечник В.В., Каменский А.А., Биология. 10-11 </w:t>
            </w:r>
            <w:proofErr w:type="spellStart"/>
            <w:r w:rsidRPr="004C245E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Pr="004C245E">
              <w:rPr>
                <w:rFonts w:ascii="Times New Roman" w:hAnsi="Times New Roman" w:cs="Times New Roman"/>
                <w:b w:val="0"/>
                <w:sz w:val="24"/>
                <w:szCs w:val="24"/>
              </w:rPr>
              <w:t>. Программа. Профильный уровень.</w:t>
            </w:r>
          </w:p>
          <w:p w:rsidR="004C245E" w:rsidRPr="004C245E" w:rsidRDefault="004C245E" w:rsidP="00CE4E26">
            <w:pPr>
              <w:ind w:left="252"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Общеобразовательный 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Профильный 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(3 часа в неделю)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5 лет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2 года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2 года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5E" w:rsidRPr="004C245E" w:rsidTr="00CE4E26">
        <w:trPr>
          <w:trHeight w:val="891"/>
        </w:trPr>
        <w:tc>
          <w:tcPr>
            <w:tcW w:w="761" w:type="dxa"/>
          </w:tcPr>
          <w:p w:rsidR="004C245E" w:rsidRPr="004C245E" w:rsidRDefault="004C245E" w:rsidP="004C245E">
            <w:pPr>
              <w:pStyle w:val="a6"/>
              <w:numPr>
                <w:ilvl w:val="0"/>
                <w:numId w:val="38"/>
              </w:num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ОБЖ: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4C245E">
              <w:rPr>
                <w:rFonts w:ascii="Times New Roman" w:hAnsi="Times New Roman" w:cs="Times New Roman"/>
                <w:bCs/>
                <w:sz w:val="24"/>
                <w:szCs w:val="24"/>
              </w:rPr>
              <w:t>1.А.Т.Смирнов, Б.О.Хренников, 8 класс.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2. А.Т.Смирнов, Б.И.Мишин, В.А.Васнев, 10-11</w:t>
            </w: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245E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4C245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66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Общеобразовательный 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Общеобразовательный 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1 год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2 года</w:t>
            </w:r>
          </w:p>
        </w:tc>
      </w:tr>
      <w:tr w:rsidR="004C245E" w:rsidRPr="004C245E" w:rsidTr="00CE4E26">
        <w:trPr>
          <w:trHeight w:val="1707"/>
        </w:trPr>
        <w:tc>
          <w:tcPr>
            <w:tcW w:w="761" w:type="dxa"/>
          </w:tcPr>
          <w:p w:rsidR="004C245E" w:rsidRPr="004C245E" w:rsidRDefault="004C245E" w:rsidP="004C245E">
            <w:pPr>
              <w:pStyle w:val="a6"/>
              <w:numPr>
                <w:ilvl w:val="0"/>
                <w:numId w:val="38"/>
              </w:num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География: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4C24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Т.С.Сухова, </w:t>
            </w:r>
            <w:proofErr w:type="spellStart"/>
            <w:r w:rsidRPr="004C245E">
              <w:rPr>
                <w:rFonts w:ascii="Times New Roman" w:hAnsi="Times New Roman" w:cs="Times New Roman"/>
                <w:bCs/>
                <w:sz w:val="24"/>
                <w:szCs w:val="24"/>
              </w:rPr>
              <w:t>В.И.Сироганов</w:t>
            </w:r>
            <w:proofErr w:type="spellEnd"/>
            <w:r w:rsidRPr="004C245E">
              <w:rPr>
                <w:rFonts w:ascii="Times New Roman" w:hAnsi="Times New Roman" w:cs="Times New Roman"/>
                <w:bCs/>
                <w:sz w:val="24"/>
                <w:szCs w:val="24"/>
              </w:rPr>
              <w:t>. Природоведение. 5 класс.</w:t>
            </w:r>
          </w:p>
          <w:p w:rsidR="004C245E" w:rsidRPr="004C245E" w:rsidRDefault="004C245E" w:rsidP="00CE4E26">
            <w:pPr>
              <w:ind w:left="252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2.  Крылова М.Н.Начальный курс географии 6 класс</w:t>
            </w:r>
          </w:p>
          <w:p w:rsidR="004C245E" w:rsidRPr="004C245E" w:rsidRDefault="004C245E" w:rsidP="00CE4E26">
            <w:pPr>
              <w:ind w:left="252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3.Кошевой В.А., 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И.В. География материков и океанов. 7 класс</w:t>
            </w:r>
          </w:p>
          <w:p w:rsidR="004C245E" w:rsidRPr="004C245E" w:rsidRDefault="004C245E" w:rsidP="00CE4E26">
            <w:pPr>
              <w:ind w:left="252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4. Дронов В.П. и др</w:t>
            </w:r>
            <w:proofErr w:type="gram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еография России. Природа. Население. Хозяйство.  8 класс </w:t>
            </w:r>
          </w:p>
          <w:p w:rsidR="004C245E" w:rsidRPr="004C245E" w:rsidRDefault="004C245E" w:rsidP="00CE4E26">
            <w:pPr>
              <w:ind w:left="252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, Н.И.Алексеевский,  Н.Н.Клюев. Население и хозяйство России. 9 класс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     6. 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В.П. Экономическая география   мира 10-11 класс 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Общеобразовательный </w:t>
            </w:r>
          </w:p>
        </w:tc>
        <w:tc>
          <w:tcPr>
            <w:tcW w:w="1980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4 года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2 года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5E" w:rsidRPr="004C245E" w:rsidTr="00CE4E26">
        <w:trPr>
          <w:trHeight w:val="1479"/>
        </w:trPr>
        <w:tc>
          <w:tcPr>
            <w:tcW w:w="761" w:type="dxa"/>
          </w:tcPr>
          <w:p w:rsidR="004C245E" w:rsidRPr="004C245E" w:rsidRDefault="004C245E" w:rsidP="004C245E">
            <w:pPr>
              <w:pStyle w:val="a6"/>
              <w:numPr>
                <w:ilvl w:val="0"/>
                <w:numId w:val="38"/>
              </w:num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Технология:</w:t>
            </w:r>
          </w:p>
          <w:p w:rsidR="004C245E" w:rsidRPr="004C245E" w:rsidRDefault="004C245E" w:rsidP="00CE4E26">
            <w:pPr>
              <w:ind w:left="252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proofErr w:type="gram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</w:p>
          <w:p w:rsidR="004C245E" w:rsidRPr="004C245E" w:rsidRDefault="004C245E" w:rsidP="00CE4E26">
            <w:pPr>
              <w:ind w:left="252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</w:p>
          <w:p w:rsidR="004C245E" w:rsidRPr="004C245E" w:rsidRDefault="004C245E" w:rsidP="00CE4E26">
            <w:pPr>
              <w:ind w:left="252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обучение. Технология.5-11 класс. Рекомендовано главным управлением </w:t>
            </w:r>
            <w:proofErr w:type="gram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развития общего среднего образования Министерства образования Российской Федерации</w:t>
            </w:r>
            <w:proofErr w:type="gram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245E" w:rsidRPr="004C245E" w:rsidRDefault="004C245E" w:rsidP="00CE4E26">
            <w:pPr>
              <w:ind w:left="252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2010г.</w:t>
            </w:r>
          </w:p>
        </w:tc>
        <w:tc>
          <w:tcPr>
            <w:tcW w:w="2666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980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4 года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5E" w:rsidRPr="004C245E" w:rsidTr="00CE4E26">
        <w:trPr>
          <w:trHeight w:val="523"/>
        </w:trPr>
        <w:tc>
          <w:tcPr>
            <w:tcW w:w="761" w:type="dxa"/>
          </w:tcPr>
          <w:p w:rsidR="004C245E" w:rsidRPr="004C245E" w:rsidRDefault="004C245E" w:rsidP="004C245E">
            <w:pPr>
              <w:pStyle w:val="a6"/>
              <w:numPr>
                <w:ilvl w:val="0"/>
                <w:numId w:val="38"/>
              </w:num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культура:</w:t>
            </w:r>
          </w:p>
          <w:p w:rsidR="004C245E" w:rsidRPr="004C245E" w:rsidRDefault="004C245E" w:rsidP="00CE4E26">
            <w:pPr>
              <w:ind w:left="252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1.Комплексная программа </w:t>
            </w:r>
            <w:proofErr w:type="gram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proofErr w:type="gram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45E" w:rsidRPr="004C245E" w:rsidRDefault="004C245E" w:rsidP="00CE4E26">
            <w:pPr>
              <w:ind w:left="252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воспитания учащихся 1-11 классов</w:t>
            </w:r>
          </w:p>
          <w:p w:rsidR="004C245E" w:rsidRPr="004C245E" w:rsidRDefault="004C245E" w:rsidP="00CE4E26">
            <w:pPr>
              <w:ind w:left="252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школы,</w:t>
            </w:r>
          </w:p>
          <w:p w:rsidR="004C245E" w:rsidRPr="004C245E" w:rsidRDefault="004C245E" w:rsidP="00CE4E26">
            <w:pPr>
              <w:ind w:left="252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Москва, 2010г., Министерство </w:t>
            </w:r>
          </w:p>
          <w:p w:rsidR="004C245E" w:rsidRPr="004C245E" w:rsidRDefault="004C245E" w:rsidP="00CE4E26">
            <w:pPr>
              <w:ind w:left="252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Просвещение РФ.</w:t>
            </w:r>
          </w:p>
          <w:p w:rsidR="004C245E" w:rsidRPr="004C245E" w:rsidRDefault="004C245E" w:rsidP="00CE4E26">
            <w:pPr>
              <w:ind w:left="252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2. Методические пособия «Гимнастика» (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М.Ф.Исканов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), «Общая физическая подготовка» (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Исханов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М.Ф., Антонов О.Н.), «Энциклопедия баскетбольных упражнений» (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Г.Пинхолстер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), «Методическая литература поурочных планов» (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М.В.Видянин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В.И.Виченко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C245E" w:rsidRPr="004C245E" w:rsidRDefault="004C245E" w:rsidP="00CE4E26">
            <w:pPr>
              <w:ind w:left="252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Общеобразовательный </w:t>
            </w:r>
          </w:p>
        </w:tc>
        <w:tc>
          <w:tcPr>
            <w:tcW w:w="1980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5 лет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2 года</w:t>
            </w:r>
          </w:p>
        </w:tc>
      </w:tr>
      <w:tr w:rsidR="004C245E" w:rsidRPr="004C245E" w:rsidTr="00CE4E26">
        <w:trPr>
          <w:trHeight w:val="1617"/>
        </w:trPr>
        <w:tc>
          <w:tcPr>
            <w:tcW w:w="761" w:type="dxa"/>
          </w:tcPr>
          <w:p w:rsidR="004C245E" w:rsidRPr="004C245E" w:rsidRDefault="004C245E" w:rsidP="004C245E">
            <w:pPr>
              <w:pStyle w:val="a6"/>
              <w:numPr>
                <w:ilvl w:val="0"/>
                <w:numId w:val="38"/>
              </w:num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Информатика и </w:t>
            </w:r>
            <w:proofErr w:type="gramStart"/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</w:t>
            </w:r>
            <w:proofErr w:type="gramEnd"/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C245E" w:rsidRPr="004C245E" w:rsidRDefault="004C245E" w:rsidP="004C245E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right="-1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Л. 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Босовой</w:t>
            </w:r>
            <w:proofErr w:type="spellEnd"/>
          </w:p>
          <w:p w:rsidR="004C245E" w:rsidRPr="004C245E" w:rsidRDefault="004C245E" w:rsidP="004C245E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right="-1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Семакина</w:t>
            </w:r>
          </w:p>
          <w:p w:rsidR="004C245E" w:rsidRPr="004C245E" w:rsidRDefault="004C245E" w:rsidP="004C245E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240" w:lineRule="auto"/>
              <w:ind w:left="252" w:right="-1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Н.Д. 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</w:p>
          <w:p w:rsidR="004C245E" w:rsidRPr="004C245E" w:rsidRDefault="004C245E" w:rsidP="00CE4E26">
            <w:pPr>
              <w:tabs>
                <w:tab w:val="num" w:pos="252"/>
              </w:tabs>
              <w:ind w:left="252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(профильный курс)</w:t>
            </w:r>
          </w:p>
          <w:p w:rsidR="004C245E" w:rsidRPr="004C245E" w:rsidRDefault="004C245E" w:rsidP="00CE4E26">
            <w:pPr>
              <w:tabs>
                <w:tab w:val="num" w:pos="252"/>
              </w:tabs>
              <w:ind w:left="252"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4. Авторская программа М.Н.Бородин «Лаборатория знаний», 2-е изд.</w:t>
            </w:r>
            <w:proofErr w:type="gram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.:БИНОМ,2012</w:t>
            </w:r>
          </w:p>
        </w:tc>
        <w:tc>
          <w:tcPr>
            <w:tcW w:w="2666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Профильный</w:t>
            </w: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(4 часа в неделю)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tabs>
                <w:tab w:val="left" w:pos="72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3 года</w:t>
            </w:r>
          </w:p>
          <w:p w:rsidR="004C245E" w:rsidRPr="004C245E" w:rsidRDefault="004C245E" w:rsidP="00CE4E26">
            <w:pPr>
              <w:tabs>
                <w:tab w:val="left" w:pos="72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tabs>
                <w:tab w:val="left" w:pos="72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tabs>
                <w:tab w:val="left" w:pos="72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2 года</w:t>
            </w:r>
          </w:p>
        </w:tc>
      </w:tr>
      <w:tr w:rsidR="004C245E" w:rsidRPr="004C245E" w:rsidTr="00CE4E26">
        <w:trPr>
          <w:trHeight w:val="1060"/>
        </w:trPr>
        <w:tc>
          <w:tcPr>
            <w:tcW w:w="761" w:type="dxa"/>
          </w:tcPr>
          <w:p w:rsidR="004C245E" w:rsidRPr="004C245E" w:rsidRDefault="004C245E" w:rsidP="004C245E">
            <w:pPr>
              <w:pStyle w:val="a6"/>
              <w:numPr>
                <w:ilvl w:val="0"/>
                <w:numId w:val="38"/>
              </w:num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Иностранный язык:</w:t>
            </w:r>
          </w:p>
          <w:p w:rsidR="004C245E" w:rsidRPr="004C245E" w:rsidRDefault="004C245E" w:rsidP="004C245E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М.З.Биболетовой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. Английский язык со 2 по 11 класс.</w:t>
            </w:r>
          </w:p>
          <w:p w:rsidR="004C245E" w:rsidRPr="004C245E" w:rsidRDefault="004C245E" w:rsidP="004C245E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В центре внимания </w:t>
            </w:r>
            <w:proofErr w:type="gram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1. 7,8,9 классы.</w:t>
            </w:r>
          </w:p>
          <w:p w:rsidR="004C245E" w:rsidRPr="004C245E" w:rsidRDefault="004C245E" w:rsidP="004C245E">
            <w:pPr>
              <w:numPr>
                <w:ilvl w:val="0"/>
                <w:numId w:val="24"/>
              </w:numPr>
              <w:tabs>
                <w:tab w:val="left" w:pos="252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Ключевое слово «компакт» немецкий язык, 10 класс.</w:t>
            </w:r>
          </w:p>
          <w:p w:rsidR="004C245E" w:rsidRPr="004C245E" w:rsidRDefault="004C245E" w:rsidP="00CE4E26">
            <w:pPr>
              <w:tabs>
                <w:tab w:val="left" w:pos="252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Общеобразовательный 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5 лет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2 года</w:t>
            </w:r>
          </w:p>
        </w:tc>
      </w:tr>
    </w:tbl>
    <w:p w:rsidR="004C245E" w:rsidRPr="004C245E" w:rsidRDefault="004C245E" w:rsidP="004C245E">
      <w:pPr>
        <w:ind w:left="-540" w:right="-185"/>
        <w:rPr>
          <w:rFonts w:ascii="Times New Roman" w:hAnsi="Times New Roman" w:cs="Times New Roman"/>
          <w:sz w:val="24"/>
          <w:szCs w:val="24"/>
        </w:rPr>
      </w:pPr>
    </w:p>
    <w:p w:rsidR="004C245E" w:rsidRPr="004C245E" w:rsidRDefault="004C245E" w:rsidP="004C245E">
      <w:pPr>
        <w:ind w:left="-540" w:right="-185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C245E">
        <w:rPr>
          <w:rFonts w:ascii="Times New Roman" w:hAnsi="Times New Roman" w:cs="Times New Roman"/>
          <w:b/>
          <w:color w:val="C00000"/>
          <w:sz w:val="24"/>
          <w:szCs w:val="24"/>
        </w:rPr>
        <w:t>Начальное общее образование</w:t>
      </w:r>
    </w:p>
    <w:p w:rsidR="004C245E" w:rsidRPr="004C245E" w:rsidRDefault="004C245E" w:rsidP="004C245E">
      <w:pPr>
        <w:ind w:right="-18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820"/>
        <w:gridCol w:w="2693"/>
        <w:gridCol w:w="1985"/>
      </w:tblGrid>
      <w:tr w:rsidR="004C245E" w:rsidRPr="004C245E" w:rsidTr="00CE4E26">
        <w:tc>
          <w:tcPr>
            <w:tcW w:w="851" w:type="dxa"/>
            <w:vMerge w:val="restart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8" w:type="dxa"/>
            <w:gridSpan w:val="3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программы</w:t>
            </w:r>
          </w:p>
        </w:tc>
      </w:tr>
      <w:tr w:rsidR="004C245E" w:rsidRPr="004C245E" w:rsidTr="00CE4E26">
        <w:trPr>
          <w:trHeight w:val="470"/>
        </w:trPr>
        <w:tc>
          <w:tcPr>
            <w:tcW w:w="851" w:type="dxa"/>
            <w:vMerge/>
          </w:tcPr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4C245E" w:rsidRPr="004C245E" w:rsidTr="00CE4E26">
        <w:tc>
          <w:tcPr>
            <w:tcW w:w="851" w:type="dxa"/>
          </w:tcPr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4C245E" w:rsidRPr="004C245E" w:rsidTr="00CE4E26">
        <w:tc>
          <w:tcPr>
            <w:tcW w:w="851" w:type="dxa"/>
          </w:tcPr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Русский язык:</w:t>
            </w:r>
          </w:p>
          <w:p w:rsidR="004C245E" w:rsidRPr="004C245E" w:rsidRDefault="004C245E" w:rsidP="004C245E">
            <w:pPr>
              <w:numPr>
                <w:ilvl w:val="0"/>
                <w:numId w:val="26"/>
              </w:num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Программа «Перспектива», Л.Ф.Климанова, Т.В.Бабушкина, Просвещение</w:t>
            </w:r>
          </w:p>
          <w:p w:rsidR="004C245E" w:rsidRPr="004C245E" w:rsidRDefault="004C245E" w:rsidP="004C245E">
            <w:pPr>
              <w:numPr>
                <w:ilvl w:val="0"/>
                <w:numId w:val="26"/>
              </w:num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 «Школа России», </w:t>
            </w:r>
            <w:proofErr w:type="spellStart"/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В.П.Канакина</w:t>
            </w:r>
            <w:proofErr w:type="spellEnd"/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В.Г.Горецкий, Просвещение</w:t>
            </w:r>
          </w:p>
          <w:p w:rsidR="004C245E" w:rsidRPr="004C245E" w:rsidRDefault="004C245E" w:rsidP="00CE4E26">
            <w:pPr>
              <w:ind w:left="720" w:right="-1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Общеобразовательный </w:t>
            </w:r>
          </w:p>
        </w:tc>
        <w:tc>
          <w:tcPr>
            <w:tcW w:w="1985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4 года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C245E" w:rsidRPr="004C245E" w:rsidTr="00CE4E26">
        <w:tc>
          <w:tcPr>
            <w:tcW w:w="851" w:type="dxa"/>
          </w:tcPr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Литературное чтение:</w:t>
            </w:r>
          </w:p>
          <w:p w:rsidR="004C245E" w:rsidRPr="004C245E" w:rsidRDefault="004C245E" w:rsidP="004C245E">
            <w:pPr>
              <w:numPr>
                <w:ilvl w:val="0"/>
                <w:numId w:val="27"/>
              </w:num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«Перспектива», Л.Ф.Климанова, В.Г.Горецкий, Л.А.Виноградская</w:t>
            </w:r>
            <w:proofErr w:type="gramStart"/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..</w:t>
            </w:r>
            <w:proofErr w:type="gramEnd"/>
          </w:p>
          <w:p w:rsidR="004C245E" w:rsidRPr="004C245E" w:rsidRDefault="004C245E" w:rsidP="004C245E">
            <w:pPr>
              <w:numPr>
                <w:ilvl w:val="0"/>
                <w:numId w:val="27"/>
              </w:num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 «Школа России», Л.Ф.Климанова </w:t>
            </w:r>
          </w:p>
          <w:p w:rsidR="004C245E" w:rsidRPr="004C245E" w:rsidRDefault="004C245E" w:rsidP="00CE4E26">
            <w:pPr>
              <w:ind w:left="720" w:right="-1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В.Г.Горецкий</w:t>
            </w:r>
          </w:p>
        </w:tc>
        <w:tc>
          <w:tcPr>
            <w:tcW w:w="2693" w:type="dxa"/>
          </w:tcPr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Общеобразовательный</w:t>
            </w:r>
          </w:p>
        </w:tc>
        <w:tc>
          <w:tcPr>
            <w:tcW w:w="1985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4 года</w:t>
            </w: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C245E" w:rsidRPr="004C245E" w:rsidTr="00CE4E26">
        <w:tc>
          <w:tcPr>
            <w:tcW w:w="851" w:type="dxa"/>
          </w:tcPr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Математика:</w:t>
            </w:r>
          </w:p>
          <w:p w:rsidR="004C245E" w:rsidRPr="004C245E" w:rsidRDefault="004C245E" w:rsidP="004C245E">
            <w:pPr>
              <w:numPr>
                <w:ilvl w:val="0"/>
                <w:numId w:val="28"/>
              </w:num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 «Перспектива», </w:t>
            </w:r>
            <w:proofErr w:type="spellStart"/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Л.Г.Петерсон</w:t>
            </w:r>
            <w:proofErr w:type="spellEnd"/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4C245E" w:rsidRPr="004C245E" w:rsidRDefault="004C245E" w:rsidP="00CE4E26">
            <w:pPr>
              <w:ind w:left="720" w:right="-1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Г.В.Дорофев</w:t>
            </w:r>
            <w:proofErr w:type="spellEnd"/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Просвещение. </w:t>
            </w:r>
          </w:p>
          <w:p w:rsidR="004C245E" w:rsidRPr="004C245E" w:rsidRDefault="004C245E" w:rsidP="004C245E">
            <w:pPr>
              <w:numPr>
                <w:ilvl w:val="0"/>
                <w:numId w:val="28"/>
              </w:num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«Школа России», М.И.Моро, Просвещение.</w:t>
            </w:r>
          </w:p>
          <w:p w:rsidR="004C245E" w:rsidRPr="004C245E" w:rsidRDefault="004C245E" w:rsidP="00CE4E26">
            <w:pPr>
              <w:ind w:left="720" w:right="-1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985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4 года</w:t>
            </w: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C245E" w:rsidRPr="004C245E" w:rsidTr="00CE4E26">
        <w:tc>
          <w:tcPr>
            <w:tcW w:w="851" w:type="dxa"/>
          </w:tcPr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Окружающий мир:</w:t>
            </w:r>
          </w:p>
          <w:p w:rsidR="004C245E" w:rsidRPr="004C245E" w:rsidRDefault="004C245E" w:rsidP="004C245E">
            <w:pPr>
              <w:numPr>
                <w:ilvl w:val="0"/>
                <w:numId w:val="29"/>
              </w:num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«Перспектива»,  А.А.Плешаков, М.Ю.Новицкая, Просвещение</w:t>
            </w:r>
          </w:p>
          <w:p w:rsidR="004C245E" w:rsidRPr="004C245E" w:rsidRDefault="004C245E" w:rsidP="004C245E">
            <w:pPr>
              <w:numPr>
                <w:ilvl w:val="0"/>
                <w:numId w:val="29"/>
              </w:num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«Школа России». А.А.Плешаков. Просвещение.</w:t>
            </w:r>
          </w:p>
          <w:p w:rsidR="004C245E" w:rsidRPr="004C245E" w:rsidRDefault="004C245E" w:rsidP="00CE4E26">
            <w:pPr>
              <w:ind w:left="720" w:right="-1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985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4 года</w:t>
            </w: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C245E" w:rsidRPr="004C245E" w:rsidTr="00CE4E26">
        <w:tc>
          <w:tcPr>
            <w:tcW w:w="851" w:type="dxa"/>
          </w:tcPr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Технология:</w:t>
            </w:r>
          </w:p>
          <w:p w:rsidR="004C245E" w:rsidRPr="004C245E" w:rsidRDefault="004C245E" w:rsidP="004C245E">
            <w:pPr>
              <w:numPr>
                <w:ilvl w:val="0"/>
                <w:numId w:val="30"/>
              </w:num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Программа «Перспектива», </w:t>
            </w:r>
            <w:proofErr w:type="spellStart"/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Н.И.Роговцева</w:t>
            </w:r>
            <w:proofErr w:type="spellEnd"/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Н.В.Богданова, </w:t>
            </w:r>
            <w:proofErr w:type="spellStart"/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И.П.Фрейтаг</w:t>
            </w:r>
            <w:proofErr w:type="spellEnd"/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Просвещение.</w:t>
            </w:r>
          </w:p>
          <w:p w:rsidR="004C245E" w:rsidRPr="004C245E" w:rsidRDefault="004C245E" w:rsidP="004C245E">
            <w:pPr>
              <w:numPr>
                <w:ilvl w:val="0"/>
                <w:numId w:val="30"/>
              </w:num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 «Школа России». </w:t>
            </w:r>
            <w:proofErr w:type="spellStart"/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Н.И.Роговцева</w:t>
            </w:r>
            <w:proofErr w:type="spellEnd"/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Просвещение.</w:t>
            </w:r>
          </w:p>
          <w:p w:rsidR="004C245E" w:rsidRPr="004C245E" w:rsidRDefault="004C245E" w:rsidP="00CE4E26">
            <w:pPr>
              <w:ind w:left="1080" w:right="-1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985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4 года</w:t>
            </w: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C245E" w:rsidRPr="004C245E" w:rsidTr="00CE4E26">
        <w:tc>
          <w:tcPr>
            <w:tcW w:w="851" w:type="dxa"/>
          </w:tcPr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Музыка:</w:t>
            </w:r>
          </w:p>
          <w:p w:rsidR="004C245E" w:rsidRPr="004C245E" w:rsidRDefault="004C245E" w:rsidP="004C245E">
            <w:pPr>
              <w:numPr>
                <w:ilvl w:val="0"/>
                <w:numId w:val="31"/>
              </w:num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 «Перспектива», Е.Д.Критская, Г.П.Сергеева, </w:t>
            </w:r>
            <w:proofErr w:type="spellStart"/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Т.С.Шмагина</w:t>
            </w:r>
            <w:proofErr w:type="spellEnd"/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Просвещение.</w:t>
            </w:r>
          </w:p>
          <w:p w:rsidR="004C245E" w:rsidRPr="004C245E" w:rsidRDefault="004C245E" w:rsidP="004C245E">
            <w:pPr>
              <w:numPr>
                <w:ilvl w:val="0"/>
                <w:numId w:val="31"/>
              </w:num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«Школа России»: Е.Д.</w:t>
            </w:r>
            <w:proofErr w:type="gramStart"/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Критская</w:t>
            </w:r>
            <w:proofErr w:type="gramEnd"/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Просвещение.</w:t>
            </w:r>
          </w:p>
          <w:p w:rsidR="004C245E" w:rsidRPr="004C245E" w:rsidRDefault="004C245E" w:rsidP="00CE4E26">
            <w:pPr>
              <w:ind w:left="720" w:right="-1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left="720" w:right="-1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985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4 года</w:t>
            </w: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C245E" w:rsidRPr="004C245E" w:rsidTr="00CE4E26">
        <w:tc>
          <w:tcPr>
            <w:tcW w:w="851" w:type="dxa"/>
          </w:tcPr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Изобразительное искусство:</w:t>
            </w:r>
          </w:p>
          <w:p w:rsidR="004C245E" w:rsidRPr="004C245E" w:rsidRDefault="004C245E" w:rsidP="004C245E">
            <w:pPr>
              <w:numPr>
                <w:ilvl w:val="0"/>
                <w:numId w:val="32"/>
              </w:num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«Перспектива</w:t>
            </w:r>
            <w:proofErr w:type="gramStart"/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».: </w:t>
            </w:r>
            <w:proofErr w:type="spellStart"/>
            <w:proofErr w:type="gramEnd"/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Т.Я.Шпикалова</w:t>
            </w:r>
            <w:proofErr w:type="spellEnd"/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Л.В.Ершова, Перспектива.</w:t>
            </w:r>
          </w:p>
          <w:p w:rsidR="004C245E" w:rsidRPr="004C245E" w:rsidRDefault="004C245E" w:rsidP="004C245E">
            <w:pPr>
              <w:numPr>
                <w:ilvl w:val="0"/>
                <w:numId w:val="32"/>
              </w:num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Программа «Школа России»: </w:t>
            </w:r>
            <w:proofErr w:type="spellStart"/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Б.М.Неменский</w:t>
            </w:r>
            <w:proofErr w:type="spellEnd"/>
            <w:r w:rsidRPr="004C24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Просвещение.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985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4 года</w:t>
            </w: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C245E" w:rsidRPr="004C245E" w:rsidTr="00CE4E26">
        <w:tc>
          <w:tcPr>
            <w:tcW w:w="851" w:type="dxa"/>
          </w:tcPr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Физическая культура:</w:t>
            </w:r>
          </w:p>
          <w:p w:rsidR="004C245E" w:rsidRPr="004C245E" w:rsidRDefault="004C245E" w:rsidP="00CE4E26">
            <w:pPr>
              <w:ind w:left="252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1.Комплексная программа </w:t>
            </w:r>
            <w:proofErr w:type="gram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proofErr w:type="gram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45E" w:rsidRPr="004C245E" w:rsidRDefault="004C245E" w:rsidP="00CE4E26">
            <w:pPr>
              <w:ind w:left="252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воспитания учащихся 1-11 классов</w:t>
            </w:r>
          </w:p>
          <w:p w:rsidR="004C245E" w:rsidRPr="004C245E" w:rsidRDefault="004C245E" w:rsidP="00CE4E26">
            <w:pPr>
              <w:ind w:left="252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школы,</w:t>
            </w:r>
          </w:p>
          <w:p w:rsidR="004C245E" w:rsidRPr="004C245E" w:rsidRDefault="004C245E" w:rsidP="00CE4E26">
            <w:pPr>
              <w:ind w:left="252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Москва, 2010г., Министерство </w:t>
            </w:r>
          </w:p>
          <w:p w:rsidR="004C245E" w:rsidRPr="004C245E" w:rsidRDefault="004C245E" w:rsidP="00CE4E26">
            <w:pPr>
              <w:ind w:left="252"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Просвещение РФ.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985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4 года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5E" w:rsidRPr="004C245E" w:rsidTr="00CE4E26">
        <w:tc>
          <w:tcPr>
            <w:tcW w:w="851" w:type="dxa"/>
          </w:tcPr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4C245E" w:rsidRPr="004C245E" w:rsidRDefault="004C245E" w:rsidP="00CE4E26">
            <w:pPr>
              <w:tabs>
                <w:tab w:val="left" w:pos="252"/>
              </w:tabs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4C245E" w:rsidRPr="004C245E" w:rsidRDefault="004C245E" w:rsidP="004C245E">
            <w:pPr>
              <w:numPr>
                <w:ilvl w:val="0"/>
                <w:numId w:val="33"/>
              </w:numPr>
              <w:tabs>
                <w:tab w:val="left" w:pos="252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М.З.Биболетовой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. Английский язык со 2 по 11 класс.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985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4 года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5E" w:rsidRPr="004C245E" w:rsidTr="00CE4E26">
        <w:tc>
          <w:tcPr>
            <w:tcW w:w="851" w:type="dxa"/>
          </w:tcPr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4C245E" w:rsidRPr="004C245E" w:rsidRDefault="004C245E" w:rsidP="00CE4E26">
            <w:pPr>
              <w:tabs>
                <w:tab w:val="left" w:pos="252"/>
              </w:tabs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язык</w:t>
            </w:r>
          </w:p>
          <w:p w:rsidR="004C245E" w:rsidRPr="004C245E" w:rsidRDefault="004C245E" w:rsidP="004C245E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Программы по башкирскому языку и литературе для русских школ (</w:t>
            </w: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Тулумбаев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Х.А., 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М.С.,  Уфа. 2009г.,2-4 </w:t>
            </w:r>
            <w:proofErr w:type="spellStart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45E" w:rsidRPr="004C245E" w:rsidRDefault="004C245E" w:rsidP="00CE4E26">
            <w:pPr>
              <w:tabs>
                <w:tab w:val="left" w:pos="252"/>
              </w:tabs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1985" w:type="dxa"/>
          </w:tcPr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 xml:space="preserve"> ступень 4 года</w:t>
            </w:r>
          </w:p>
          <w:p w:rsidR="004C245E" w:rsidRPr="004C245E" w:rsidRDefault="004C245E" w:rsidP="00CE4E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45E" w:rsidRPr="004C245E" w:rsidRDefault="004C245E" w:rsidP="004C245E">
      <w:pPr>
        <w:ind w:right="-185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4C245E" w:rsidRPr="004C245E" w:rsidRDefault="004C245E" w:rsidP="004C245E">
      <w:pPr>
        <w:shd w:val="clear" w:color="auto" w:fill="C000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245E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учебному плану </w:t>
      </w:r>
    </w:p>
    <w:p w:rsidR="004C245E" w:rsidRPr="004C245E" w:rsidRDefault="004C245E" w:rsidP="004C245E">
      <w:pPr>
        <w:shd w:val="clear" w:color="auto" w:fill="C000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5E">
        <w:rPr>
          <w:rFonts w:ascii="Times New Roman" w:hAnsi="Times New Roman" w:cs="Times New Roman"/>
          <w:b/>
          <w:sz w:val="24"/>
          <w:szCs w:val="24"/>
        </w:rPr>
        <w:t>на  2014 – 2015  учебный год</w:t>
      </w:r>
    </w:p>
    <w:p w:rsidR="004C245E" w:rsidRPr="004C245E" w:rsidRDefault="004C245E" w:rsidP="004C245E">
      <w:pPr>
        <w:shd w:val="clear" w:color="auto" w:fill="C000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5E">
        <w:rPr>
          <w:rFonts w:ascii="Times New Roman" w:hAnsi="Times New Roman" w:cs="Times New Roman"/>
          <w:b/>
          <w:sz w:val="24"/>
          <w:szCs w:val="24"/>
        </w:rPr>
        <w:t xml:space="preserve"> МБОУ Лицей № 60 Калининского района</w:t>
      </w:r>
    </w:p>
    <w:p w:rsidR="004C245E" w:rsidRPr="004C245E" w:rsidRDefault="004C245E" w:rsidP="004C245E">
      <w:pPr>
        <w:shd w:val="clear" w:color="auto" w:fill="C000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5E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город Уфа Республики Башкортостан</w:t>
      </w:r>
    </w:p>
    <w:p w:rsidR="004C245E" w:rsidRPr="004C245E" w:rsidRDefault="004C245E" w:rsidP="004C245E">
      <w:pPr>
        <w:rPr>
          <w:rFonts w:ascii="Times New Roman" w:hAnsi="Times New Roman" w:cs="Times New Roman"/>
          <w:sz w:val="24"/>
          <w:szCs w:val="24"/>
        </w:rPr>
      </w:pPr>
    </w:p>
    <w:p w:rsidR="004C245E" w:rsidRPr="004C245E" w:rsidRDefault="004C245E" w:rsidP="004C245E">
      <w:pPr>
        <w:ind w:right="130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4C245E">
        <w:rPr>
          <w:rFonts w:ascii="Times New Roman" w:hAnsi="Times New Roman" w:cs="Times New Roman"/>
          <w:sz w:val="24"/>
          <w:szCs w:val="24"/>
        </w:rPr>
        <w:t xml:space="preserve">Учебный план лицея разработан  в соответствии с требованиями Закона Российской Федерации «Об образовании», Закона Российской Федерации «О языках народов Российской Федерации», Закона Республики Башкортостан «Об образовании»,  Закона Республики Башкортостан «О языках народов Республики Башкортостан» и федеральных государственных образовательных стандартов начального общего образования нового поколения (далее – ФГОС НОО). </w:t>
      </w:r>
    </w:p>
    <w:p w:rsidR="004C245E" w:rsidRPr="004C245E" w:rsidRDefault="004C245E" w:rsidP="004C245E">
      <w:pPr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4C245E">
        <w:rPr>
          <w:rFonts w:ascii="Times New Roman" w:hAnsi="Times New Roman" w:cs="Times New Roman"/>
          <w:sz w:val="24"/>
          <w:szCs w:val="24"/>
        </w:rPr>
        <w:tab/>
        <w:t xml:space="preserve">Учебный план учитывает </w:t>
      </w:r>
      <w:proofErr w:type="spellStart"/>
      <w:r w:rsidRPr="004C245E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Pr="004C245E">
        <w:rPr>
          <w:rFonts w:ascii="Times New Roman" w:hAnsi="Times New Roman" w:cs="Times New Roman"/>
          <w:sz w:val="24"/>
          <w:szCs w:val="24"/>
        </w:rPr>
        <w:t xml:space="preserve"> подготовку </w:t>
      </w:r>
      <w:proofErr w:type="gramStart"/>
      <w:r w:rsidRPr="004C24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C245E">
        <w:rPr>
          <w:rFonts w:ascii="Times New Roman" w:hAnsi="Times New Roman" w:cs="Times New Roman"/>
          <w:sz w:val="24"/>
          <w:szCs w:val="24"/>
        </w:rPr>
        <w:t xml:space="preserve"> и  профили обучения, осуществляемые в лицее. В учебном плане лицея отражены: все учебные предметы, недельное распределение часов по предметам, предельно допустимая аудиторная нагрузка.</w:t>
      </w:r>
    </w:p>
    <w:p w:rsidR="004C245E" w:rsidRPr="004C245E" w:rsidRDefault="004C245E" w:rsidP="004C245E">
      <w:pPr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4C245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C245E">
        <w:rPr>
          <w:rFonts w:ascii="Times New Roman" w:hAnsi="Times New Roman" w:cs="Times New Roman"/>
          <w:sz w:val="24"/>
          <w:szCs w:val="24"/>
        </w:rPr>
        <w:t xml:space="preserve">Учебный план для 1-4-х классов составлен в соответствии с федеральным государственным образовательным стандартом начального общего образования и определяет максимальный объём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</w:t>
      </w:r>
      <w:r w:rsidRPr="004C245E">
        <w:rPr>
          <w:rFonts w:ascii="Times New Roman" w:hAnsi="Times New Roman" w:cs="Times New Roman"/>
          <w:sz w:val="24"/>
          <w:szCs w:val="24"/>
        </w:rPr>
        <w:lastRenderedPageBreak/>
        <w:t>предметам (базисный учебный план начального общего образования, вариант 1,   утверждённый приказом   Министерства образования Республики Башкортостан   от 06.05. 2014 г. № 824).</w:t>
      </w:r>
      <w:proofErr w:type="gramEnd"/>
      <w:r w:rsidRPr="004C245E">
        <w:rPr>
          <w:rFonts w:ascii="Times New Roman" w:hAnsi="Times New Roman" w:cs="Times New Roman"/>
          <w:sz w:val="24"/>
          <w:szCs w:val="24"/>
        </w:rPr>
        <w:t xml:space="preserve"> Наряду с этим для 2б, 3в, 4б классов учебный план составлен на основе базисного учебного плана начального общего образования (вариант 2). В этих классах изучается родной татарский язык и литература.</w:t>
      </w:r>
    </w:p>
    <w:p w:rsidR="004C245E" w:rsidRPr="004C245E" w:rsidRDefault="004C245E" w:rsidP="004C245E">
      <w:pPr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4C245E">
        <w:rPr>
          <w:rFonts w:ascii="Times New Roman" w:hAnsi="Times New Roman" w:cs="Times New Roman"/>
          <w:sz w:val="24"/>
          <w:szCs w:val="24"/>
        </w:rPr>
        <w:tab/>
        <w:t>Базисный учебный план НОО состоит из двух частей – обязательной части и части, формируемой участниками образовательного процесса. Обязательная часть представлена предметными областями «Филология», «Математика и информатика», «Обществознание и естествознание», «Основы духовно-нравственной культуры народов России», «Искусство», «Технология», «Физическая культура».</w:t>
      </w:r>
    </w:p>
    <w:p w:rsidR="004C245E" w:rsidRPr="004C245E" w:rsidRDefault="004C245E" w:rsidP="004C245E">
      <w:pPr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4C245E">
        <w:rPr>
          <w:rFonts w:ascii="Times New Roman" w:hAnsi="Times New Roman" w:cs="Times New Roman"/>
          <w:sz w:val="24"/>
          <w:szCs w:val="24"/>
        </w:rPr>
        <w:tab/>
        <w:t xml:space="preserve">В соответствии с Законом РФ «Об образовании», Законом РФ «О языках народов РФ», Законом РБ «Об образовании», Законом РБ «О языках народов РБ» и подпунктом 3 пункта 19 раздела </w:t>
      </w:r>
      <w:r w:rsidRPr="004C245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C245E">
        <w:rPr>
          <w:rFonts w:ascii="Times New Roman" w:hAnsi="Times New Roman" w:cs="Times New Roman"/>
          <w:sz w:val="24"/>
          <w:szCs w:val="24"/>
        </w:rPr>
        <w:t xml:space="preserve"> ФГОС НОО, учебный план МБОУ Лицей № 60 обеспечивает возможность изучения государственных языков Республики Башкортостан. Изучение предмета «Башкирский язык (государственный)» направлено на развитие языковой компетентности, коммуникативных умений, диалогической и монологической речи. В ходе изучения башкирского языка как государственного формируются речевые способности обучающегося, культура речи, трепетное отношение к национальной культуре, традициям и обычаям родного края.  </w:t>
      </w:r>
    </w:p>
    <w:p w:rsidR="004C245E" w:rsidRPr="004C245E" w:rsidRDefault="004C245E" w:rsidP="004C245E">
      <w:pPr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4C245E">
        <w:rPr>
          <w:rFonts w:ascii="Times New Roman" w:hAnsi="Times New Roman" w:cs="Times New Roman"/>
          <w:sz w:val="24"/>
          <w:szCs w:val="24"/>
        </w:rPr>
        <w:t xml:space="preserve"> </w:t>
      </w:r>
      <w:r w:rsidRPr="004C245E">
        <w:rPr>
          <w:rFonts w:ascii="Times New Roman" w:hAnsi="Times New Roman" w:cs="Times New Roman"/>
          <w:sz w:val="24"/>
          <w:szCs w:val="24"/>
        </w:rPr>
        <w:tab/>
        <w:t xml:space="preserve">Распределение часов части, формируемой участниками образовательного процесса, согласовано с родительской общественностью. На основании решения родительских собраний (протокол родительских собраний 1-4-х классов от 19.05.2014г. № 19), протокола педагогического совета от 25.08.2014г. № 10, протокола Управляющего совета от 15.08.2014г. № 7, часы </w:t>
      </w:r>
      <w:proofErr w:type="gramStart"/>
      <w:r w:rsidRPr="004C245E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образовательного процесса распределены</w:t>
      </w:r>
      <w:proofErr w:type="gramEnd"/>
      <w:r w:rsidRPr="004C245E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4C245E" w:rsidRPr="004C245E" w:rsidRDefault="004C245E" w:rsidP="004C245E">
      <w:pPr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4C245E">
        <w:rPr>
          <w:rFonts w:ascii="Times New Roman" w:hAnsi="Times New Roman" w:cs="Times New Roman"/>
          <w:sz w:val="24"/>
          <w:szCs w:val="24"/>
        </w:rPr>
        <w:t xml:space="preserve">во 2-х классах: 2 часа выделены на изучение башкирского языка, 1 час </w:t>
      </w:r>
      <w:proofErr w:type="gramStart"/>
      <w:r w:rsidRPr="004C245E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4C245E">
        <w:rPr>
          <w:rFonts w:ascii="Times New Roman" w:hAnsi="Times New Roman" w:cs="Times New Roman"/>
          <w:sz w:val="24"/>
          <w:szCs w:val="24"/>
        </w:rPr>
        <w:t>а изучение математики .</w:t>
      </w:r>
    </w:p>
    <w:p w:rsidR="004C245E" w:rsidRPr="004C245E" w:rsidRDefault="004C245E" w:rsidP="004C245E">
      <w:pPr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4C245E">
        <w:rPr>
          <w:rFonts w:ascii="Times New Roman" w:hAnsi="Times New Roman" w:cs="Times New Roman"/>
          <w:sz w:val="24"/>
          <w:szCs w:val="24"/>
        </w:rPr>
        <w:t>в 3-х классах: 2 часа для изучения башкирского языка, 1 час  – на изучение    математики</w:t>
      </w:r>
      <w:proofErr w:type="gramStart"/>
      <w:r w:rsidRPr="004C245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C245E" w:rsidRPr="004C245E" w:rsidRDefault="004C245E" w:rsidP="004C245E">
      <w:pPr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4C245E">
        <w:rPr>
          <w:rFonts w:ascii="Times New Roman" w:hAnsi="Times New Roman" w:cs="Times New Roman"/>
          <w:sz w:val="24"/>
          <w:szCs w:val="24"/>
        </w:rPr>
        <w:t>в 4-х классах – 1час для изучения башкирского языка, 1час – на изучение математики.</w:t>
      </w:r>
    </w:p>
    <w:p w:rsidR="004C245E" w:rsidRPr="004C245E" w:rsidRDefault="004C245E" w:rsidP="004C245E">
      <w:pPr>
        <w:ind w:right="130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4C245E">
        <w:rPr>
          <w:rFonts w:ascii="Times New Roman" w:hAnsi="Times New Roman" w:cs="Times New Roman"/>
          <w:sz w:val="24"/>
          <w:szCs w:val="24"/>
        </w:rPr>
        <w:t xml:space="preserve">Учебный план для лицейских и общеобразовательных 5-9-х классов разработан на основе </w:t>
      </w:r>
      <w:r w:rsidRPr="004C245E">
        <w:rPr>
          <w:rFonts w:ascii="Times New Roman" w:hAnsi="Times New Roman" w:cs="Times New Roman"/>
          <w:sz w:val="24"/>
          <w:szCs w:val="24"/>
          <w:lang w:val="be-BY"/>
        </w:rPr>
        <w:t>базисного</w:t>
      </w:r>
      <w:r w:rsidRPr="004C245E">
        <w:rPr>
          <w:rFonts w:ascii="Times New Roman" w:hAnsi="Times New Roman" w:cs="Times New Roman"/>
          <w:sz w:val="24"/>
          <w:szCs w:val="24"/>
        </w:rPr>
        <w:t xml:space="preserve"> учебного плана образовательных учреждений Республики Башкортостан,  утверждённый приказом   Министерства образования Республики Башкортостан   от 06</w:t>
      </w:r>
      <w:r w:rsidRPr="004C245E">
        <w:rPr>
          <w:rFonts w:ascii="Times New Roman" w:hAnsi="Times New Roman" w:cs="Times New Roman"/>
          <w:i/>
          <w:sz w:val="24"/>
          <w:szCs w:val="24"/>
        </w:rPr>
        <w:t>.</w:t>
      </w:r>
      <w:r w:rsidRPr="004C245E">
        <w:rPr>
          <w:rFonts w:ascii="Times New Roman" w:hAnsi="Times New Roman" w:cs="Times New Roman"/>
          <w:sz w:val="24"/>
          <w:szCs w:val="24"/>
        </w:rPr>
        <w:t>05.2014г. № 824. Учебный план для 5-9-х классов ориентирован на 5-летний нормативный срок освоения образовательных программ основного общего образования. Продолжительность учебного года -  35 учебных недель. Недельная нагрузка составляет в среднем звене 32-36 часов.</w:t>
      </w:r>
    </w:p>
    <w:p w:rsidR="004C245E" w:rsidRPr="004C245E" w:rsidRDefault="004C245E" w:rsidP="004C245E">
      <w:pPr>
        <w:ind w:right="130" w:firstLine="5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245E">
        <w:rPr>
          <w:rFonts w:ascii="Times New Roman" w:hAnsi="Times New Roman" w:cs="Times New Roman"/>
          <w:sz w:val="24"/>
          <w:szCs w:val="24"/>
        </w:rPr>
        <w:t xml:space="preserve">Принципы построения базисного учебного плана для </w:t>
      </w:r>
      <w:r w:rsidRPr="004C245E">
        <w:rPr>
          <w:rFonts w:ascii="Times New Roman" w:hAnsi="Times New Roman" w:cs="Times New Roman"/>
          <w:sz w:val="24"/>
          <w:szCs w:val="24"/>
          <w:lang w:val="be-BY"/>
        </w:rPr>
        <w:t xml:space="preserve">10-11-х классов основаны на идее двухуровневого (базового и профильного) федерального компонента государственного стандартного общего образования, </w:t>
      </w:r>
      <w:r w:rsidRPr="004C245E">
        <w:rPr>
          <w:rFonts w:ascii="Times New Roman" w:hAnsi="Times New Roman" w:cs="Times New Roman"/>
          <w:sz w:val="24"/>
          <w:szCs w:val="24"/>
        </w:rPr>
        <w:t xml:space="preserve"> утверждённый приказом   Министерства образования Республики Башкортостан от 06.05.2014г. № 824.</w:t>
      </w:r>
    </w:p>
    <w:p w:rsidR="004C245E" w:rsidRPr="004C245E" w:rsidRDefault="004C245E" w:rsidP="004C245E">
      <w:pPr>
        <w:ind w:right="130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4C245E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Исходя из этого учебный план 10А, 11А лицейских классов разработан на основе базисного учебного плана профильного обучения (физико-математический профиль),  10Б (химико-биологический) и 11Б (социально-экономический). </w:t>
      </w:r>
    </w:p>
    <w:p w:rsidR="004C245E" w:rsidRPr="004C245E" w:rsidRDefault="004C245E" w:rsidP="004C245E">
      <w:pPr>
        <w:ind w:right="130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4C245E">
        <w:rPr>
          <w:rFonts w:ascii="Times New Roman" w:hAnsi="Times New Roman" w:cs="Times New Roman"/>
          <w:sz w:val="24"/>
          <w:szCs w:val="24"/>
        </w:rPr>
        <w:t>При изучении башкирского государственного языка со 2-го по 11-й классы, обязательное деление классов на группы в 5-11-х классах. Кроме этого деление классов на группы осуществляется при изучении иностранного языка с 5 по 11 класс; технологии, информатики, физической культуры с 10 по 11 класс. В 2014-2015 учебном году определена следующая направленность классов:</w:t>
      </w:r>
    </w:p>
    <w:p w:rsidR="004C245E" w:rsidRPr="004C245E" w:rsidRDefault="004C245E" w:rsidP="004C245E">
      <w:pPr>
        <w:numPr>
          <w:ilvl w:val="0"/>
          <w:numId w:val="36"/>
        </w:numPr>
        <w:spacing w:after="0" w:line="240" w:lineRule="auto"/>
        <w:ind w:left="360" w:right="130"/>
        <w:jc w:val="both"/>
        <w:rPr>
          <w:rFonts w:ascii="Times New Roman" w:hAnsi="Times New Roman" w:cs="Times New Roman"/>
          <w:sz w:val="24"/>
          <w:szCs w:val="24"/>
        </w:rPr>
      </w:pPr>
      <w:r w:rsidRPr="004C245E">
        <w:rPr>
          <w:rFonts w:ascii="Times New Roman" w:hAnsi="Times New Roman" w:cs="Times New Roman"/>
          <w:sz w:val="24"/>
          <w:szCs w:val="24"/>
        </w:rPr>
        <w:t>классы общеобразовательные - 1г,1д, 2г,2д, 3г, 4г, 5г, 5д, 6г, 6д, 7г, 8а, 8г, 9а, 9г;</w:t>
      </w:r>
    </w:p>
    <w:p w:rsidR="004C245E" w:rsidRPr="004C245E" w:rsidRDefault="004C245E" w:rsidP="004C245E">
      <w:pPr>
        <w:numPr>
          <w:ilvl w:val="0"/>
          <w:numId w:val="36"/>
        </w:numPr>
        <w:spacing w:after="0" w:line="240" w:lineRule="auto"/>
        <w:ind w:left="360" w:right="130"/>
        <w:jc w:val="both"/>
        <w:rPr>
          <w:rFonts w:ascii="Times New Roman" w:hAnsi="Times New Roman" w:cs="Times New Roman"/>
          <w:sz w:val="24"/>
          <w:szCs w:val="24"/>
        </w:rPr>
      </w:pPr>
      <w:r w:rsidRPr="004C245E">
        <w:rPr>
          <w:rFonts w:ascii="Times New Roman" w:hAnsi="Times New Roman" w:cs="Times New Roman"/>
          <w:sz w:val="24"/>
          <w:szCs w:val="24"/>
        </w:rPr>
        <w:t>классы общеобразовательные (лицейские) -1а,1б, 1в, 2а, 2б, 2в, 3а, 3б, 3в, 4а, 4б, 4в, 5а, 5б, 5в, 6а, 6б, 6в, 7а, 7б, 7в, 8б, 8в, 9б, 9в;</w:t>
      </w:r>
    </w:p>
    <w:p w:rsidR="004C245E" w:rsidRPr="004C245E" w:rsidRDefault="004C245E" w:rsidP="004C245E">
      <w:pPr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4C245E">
        <w:rPr>
          <w:rFonts w:ascii="Times New Roman" w:hAnsi="Times New Roman" w:cs="Times New Roman"/>
          <w:sz w:val="24"/>
          <w:szCs w:val="24"/>
        </w:rPr>
        <w:t xml:space="preserve">            классы профильные:  10а, 11а – физико-математический; 11б – социально-экономический, 10б – химико-биологический.</w:t>
      </w:r>
    </w:p>
    <w:p w:rsidR="004C245E" w:rsidRPr="004C245E" w:rsidRDefault="004C245E" w:rsidP="004C245E">
      <w:pPr>
        <w:ind w:right="13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245E">
        <w:rPr>
          <w:rFonts w:ascii="Times New Roman" w:hAnsi="Times New Roman" w:cs="Times New Roman"/>
          <w:sz w:val="24"/>
          <w:szCs w:val="24"/>
        </w:rPr>
        <w:t xml:space="preserve">Специфика </w:t>
      </w:r>
      <w:proofErr w:type="spellStart"/>
      <w:r w:rsidRPr="004C245E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4C245E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4C245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C245E">
        <w:rPr>
          <w:rFonts w:ascii="Times New Roman" w:hAnsi="Times New Roman" w:cs="Times New Roman"/>
          <w:sz w:val="24"/>
          <w:szCs w:val="24"/>
        </w:rPr>
        <w:t xml:space="preserve"> ступени определяется в соответствии с образовательными потребностями обучающихся и их родителей.   </w:t>
      </w:r>
    </w:p>
    <w:p w:rsidR="004C245E" w:rsidRPr="004C245E" w:rsidRDefault="004C245E" w:rsidP="004C245E">
      <w:pPr>
        <w:ind w:right="130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4C245E">
        <w:rPr>
          <w:rFonts w:ascii="Times New Roman" w:hAnsi="Times New Roman" w:cs="Times New Roman"/>
          <w:sz w:val="24"/>
          <w:szCs w:val="24"/>
        </w:rPr>
        <w:t>Компонент образовательного учреждения в 5-9-х классах распределен следующим образом:</w:t>
      </w:r>
    </w:p>
    <w:p w:rsidR="004C245E" w:rsidRPr="004C245E" w:rsidRDefault="004C245E" w:rsidP="004C245E">
      <w:pPr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4C245E">
        <w:rPr>
          <w:rFonts w:ascii="Times New Roman" w:hAnsi="Times New Roman" w:cs="Times New Roman"/>
          <w:sz w:val="24"/>
          <w:szCs w:val="24"/>
        </w:rPr>
        <w:t xml:space="preserve">5а,5в ,5б </w:t>
      </w:r>
      <w:proofErr w:type="gramStart"/>
      <w:r w:rsidRPr="004C245E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4C245E">
        <w:rPr>
          <w:rFonts w:ascii="Times New Roman" w:hAnsi="Times New Roman" w:cs="Times New Roman"/>
          <w:sz w:val="24"/>
          <w:szCs w:val="24"/>
        </w:rPr>
        <w:t xml:space="preserve"> – добавлен 1 час информатики и   1 час математики;  6а, 6в ,6г,6д– 1 час математики;  7в, 7б ,7а – 1 час математики, 1час-русского языка в 7а,7б,7в,7г.;  8а,8б ,8в 8г – 1 час русского языка; 9в,9б – 1 час математики и 1 час физики (протокол родительских собраний 5-7-х классов от 20.05.2014г № 20, 8-9-х классов от 21.05.2014г. № 21, протокол родительских собраний 10-11-х классов от 21.05.2014г. № 22, протокол педагогического совета от 25.08.2014г. № 10, протокол Управляющего совета от 15.08.2014г. № 7). Все остальные часы вариативной части учебного плана используются для организации факультативных курсов, работы с одаренными детьми и детьми, нуждающимися в индивидуальных и групповых занятиях. Распределение часов вариативной части учебного плана согласовано с родительской общественностью (протокол родительских собраний 5-7-х классов от 20.05.2014г № 20, 8-9-х классов от 21.05.2014г. № 21, протокол родительских собраний 10-11-х классов от 21.05.2014г. № 22, протокол педагогического совета от 25.08.2014г. № 10, протокол Управляющего совета от 15.08.2014г. № 7).</w:t>
      </w:r>
    </w:p>
    <w:p w:rsidR="004C245E" w:rsidRPr="004C245E" w:rsidRDefault="004C245E" w:rsidP="004C245E">
      <w:pPr>
        <w:ind w:right="130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4C245E">
        <w:rPr>
          <w:rFonts w:ascii="Times New Roman" w:hAnsi="Times New Roman" w:cs="Times New Roman"/>
          <w:sz w:val="24"/>
          <w:szCs w:val="24"/>
        </w:rPr>
        <w:t xml:space="preserve">Общая нагрузка на каждого обучающегося не превышает максимальный объем учебной нагрузки, установленной Региональным Базисным планом. Согласно санитарно-эпидемиологическим правилам и нормативам </w:t>
      </w:r>
      <w:proofErr w:type="spellStart"/>
      <w:r w:rsidRPr="004C245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C245E">
        <w:rPr>
          <w:rFonts w:ascii="Times New Roman" w:hAnsi="Times New Roman" w:cs="Times New Roman"/>
          <w:sz w:val="24"/>
          <w:szCs w:val="24"/>
        </w:rPr>
        <w:t xml:space="preserve"> 2.4.2. 2821-10 «Санитарно-эпидемиологические требования к условиям и организации обучения в общеобразовательных учреждениях» обучение 1-х, 5-х, выпускных 9, 11-х классов организовано в </w:t>
      </w:r>
      <w:r w:rsidRPr="004C24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C245E">
        <w:rPr>
          <w:rFonts w:ascii="Times New Roman" w:hAnsi="Times New Roman" w:cs="Times New Roman"/>
          <w:sz w:val="24"/>
          <w:szCs w:val="24"/>
        </w:rPr>
        <w:t xml:space="preserve"> смену.</w:t>
      </w:r>
    </w:p>
    <w:p w:rsidR="004C245E" w:rsidRPr="004C245E" w:rsidRDefault="004C245E" w:rsidP="004C245E">
      <w:pPr>
        <w:ind w:right="130" w:firstLine="565"/>
        <w:jc w:val="both"/>
        <w:rPr>
          <w:rFonts w:ascii="Times New Roman" w:hAnsi="Times New Roman" w:cs="Times New Roman"/>
          <w:sz w:val="24"/>
          <w:szCs w:val="24"/>
        </w:rPr>
      </w:pPr>
      <w:r w:rsidRPr="004C245E">
        <w:rPr>
          <w:rFonts w:ascii="Times New Roman" w:hAnsi="Times New Roman" w:cs="Times New Roman"/>
          <w:sz w:val="24"/>
          <w:szCs w:val="24"/>
        </w:rPr>
        <w:t>Учебные занятия в 1-х классах проводятся по 5-дневной учебной неделе, используется «Ступенчатый» режим обучения в первой четверти.</w:t>
      </w:r>
    </w:p>
    <w:p w:rsidR="004C245E" w:rsidRPr="004C245E" w:rsidRDefault="004C245E" w:rsidP="004C245E">
      <w:pPr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4C245E">
        <w:rPr>
          <w:rFonts w:ascii="Times New Roman" w:hAnsi="Times New Roman" w:cs="Times New Roman"/>
          <w:sz w:val="24"/>
          <w:szCs w:val="24"/>
        </w:rPr>
        <w:t>Учебные занятия во 2-4-х, 5-11-х классах проводятся при 6-дневной учебной неделе.</w:t>
      </w:r>
    </w:p>
    <w:p w:rsidR="004C245E" w:rsidRPr="004C245E" w:rsidRDefault="004C245E" w:rsidP="004C245E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4C245E" w:rsidRPr="004C245E" w:rsidRDefault="004C245E" w:rsidP="004C245E">
      <w:pPr>
        <w:shd w:val="clear" w:color="auto" w:fill="C00000"/>
        <w:ind w:right="-81"/>
        <w:jc w:val="center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4C245E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Структура классов.</w:t>
      </w:r>
    </w:p>
    <w:p w:rsidR="004C245E" w:rsidRPr="004C245E" w:rsidRDefault="004C245E" w:rsidP="004C245E">
      <w:pPr>
        <w:ind w:right="-81" w:firstLine="54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4C245E" w:rsidRPr="004C245E" w:rsidRDefault="004C245E" w:rsidP="004C245E">
      <w:pPr>
        <w:ind w:right="-81" w:firstLine="540"/>
        <w:rPr>
          <w:rFonts w:ascii="Times New Roman" w:hAnsi="Times New Roman" w:cs="Times New Roman"/>
          <w:sz w:val="24"/>
          <w:szCs w:val="24"/>
        </w:rPr>
      </w:pPr>
      <w:r w:rsidRPr="004C245E">
        <w:rPr>
          <w:rFonts w:ascii="Times New Roman" w:hAnsi="Times New Roman" w:cs="Times New Roman"/>
          <w:sz w:val="24"/>
          <w:szCs w:val="24"/>
        </w:rPr>
        <w:t>В МБОУ Лицей  №60 в 2014-2015 учебном году сформировано 44 класса, из них:</w:t>
      </w:r>
    </w:p>
    <w:p w:rsidR="004C245E" w:rsidRPr="004C245E" w:rsidRDefault="004C245E" w:rsidP="004C245E">
      <w:pPr>
        <w:pStyle w:val="a6"/>
        <w:numPr>
          <w:ilvl w:val="0"/>
          <w:numId w:val="37"/>
        </w:numPr>
        <w:ind w:right="-81"/>
        <w:rPr>
          <w:rFonts w:ascii="Times New Roman" w:hAnsi="Times New Roman" w:cs="Times New Roman"/>
          <w:sz w:val="24"/>
          <w:szCs w:val="24"/>
        </w:rPr>
      </w:pPr>
      <w:r w:rsidRPr="004C245E">
        <w:rPr>
          <w:rFonts w:ascii="Times New Roman" w:hAnsi="Times New Roman" w:cs="Times New Roman"/>
          <w:sz w:val="24"/>
          <w:szCs w:val="24"/>
        </w:rPr>
        <w:t>1-4 – 18 классов начального общего образования – 465 обучающихся.</w:t>
      </w:r>
    </w:p>
    <w:p w:rsidR="004C245E" w:rsidRPr="004C245E" w:rsidRDefault="004C245E" w:rsidP="004C245E">
      <w:pPr>
        <w:pStyle w:val="a6"/>
        <w:numPr>
          <w:ilvl w:val="0"/>
          <w:numId w:val="37"/>
        </w:numPr>
        <w:ind w:right="-81"/>
        <w:rPr>
          <w:rFonts w:ascii="Times New Roman" w:hAnsi="Times New Roman" w:cs="Times New Roman"/>
          <w:sz w:val="24"/>
          <w:szCs w:val="24"/>
        </w:rPr>
      </w:pPr>
      <w:r w:rsidRPr="004C245E">
        <w:rPr>
          <w:rFonts w:ascii="Times New Roman" w:hAnsi="Times New Roman" w:cs="Times New Roman"/>
          <w:sz w:val="24"/>
          <w:szCs w:val="24"/>
        </w:rPr>
        <w:t>5-9 – 22  классов  основного общего образования- 585 обучающихся.</w:t>
      </w:r>
    </w:p>
    <w:p w:rsidR="004C245E" w:rsidRPr="004C245E" w:rsidRDefault="004C245E" w:rsidP="004C245E">
      <w:pPr>
        <w:pStyle w:val="a6"/>
        <w:numPr>
          <w:ilvl w:val="0"/>
          <w:numId w:val="37"/>
        </w:numPr>
        <w:ind w:right="-81"/>
        <w:rPr>
          <w:rFonts w:ascii="Times New Roman" w:hAnsi="Times New Roman" w:cs="Times New Roman"/>
          <w:sz w:val="24"/>
          <w:szCs w:val="24"/>
        </w:rPr>
      </w:pPr>
      <w:r w:rsidRPr="004C245E">
        <w:rPr>
          <w:rFonts w:ascii="Times New Roman" w:hAnsi="Times New Roman" w:cs="Times New Roman"/>
          <w:sz w:val="24"/>
          <w:szCs w:val="24"/>
        </w:rPr>
        <w:t>10-11 классов – 4 класса среднего   общего образования, из них</w:t>
      </w:r>
      <w:proofErr w:type="gramStart"/>
      <w:r w:rsidRPr="004C24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245E">
        <w:rPr>
          <w:rFonts w:ascii="Times New Roman" w:hAnsi="Times New Roman" w:cs="Times New Roman"/>
          <w:sz w:val="24"/>
          <w:szCs w:val="24"/>
        </w:rPr>
        <w:t xml:space="preserve">2 класса  физико-математический профиль(10а, 11а,), 10б – химико-биологический,11б социально-экономический – 107 обучающихся. </w:t>
      </w:r>
    </w:p>
    <w:p w:rsidR="004C245E" w:rsidRPr="004C245E" w:rsidRDefault="004C245E" w:rsidP="004C245E">
      <w:pPr>
        <w:pStyle w:val="a6"/>
        <w:numPr>
          <w:ilvl w:val="0"/>
          <w:numId w:val="37"/>
        </w:numPr>
        <w:ind w:right="-81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C245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Итого по лицею – 1057 </w:t>
      </w:r>
      <w:proofErr w:type="gramStart"/>
      <w:r w:rsidRPr="004C245E">
        <w:rPr>
          <w:rFonts w:ascii="Times New Roman" w:hAnsi="Times New Roman" w:cs="Times New Roman"/>
          <w:b/>
          <w:color w:val="002060"/>
          <w:sz w:val="24"/>
          <w:szCs w:val="24"/>
        </w:rPr>
        <w:t>обучающихся</w:t>
      </w:r>
      <w:proofErr w:type="gramEnd"/>
      <w:r w:rsidRPr="004C245E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4C245E" w:rsidRPr="004C245E" w:rsidRDefault="004C245E" w:rsidP="004C245E">
      <w:pPr>
        <w:ind w:right="-81"/>
        <w:rPr>
          <w:rFonts w:ascii="Times New Roman" w:hAnsi="Times New Roman" w:cs="Times New Roman"/>
          <w:sz w:val="24"/>
          <w:szCs w:val="24"/>
        </w:rPr>
      </w:pPr>
    </w:p>
    <w:p w:rsidR="004C245E" w:rsidRPr="004C245E" w:rsidRDefault="004C245E" w:rsidP="004C245E">
      <w:pPr>
        <w:ind w:right="-81"/>
        <w:rPr>
          <w:rFonts w:ascii="Times New Roman" w:hAnsi="Times New Roman" w:cs="Times New Roman"/>
          <w:sz w:val="24"/>
          <w:szCs w:val="24"/>
        </w:rPr>
      </w:pPr>
    </w:p>
    <w:p w:rsidR="004C245E" w:rsidRPr="004C245E" w:rsidRDefault="004C245E" w:rsidP="004C245E">
      <w:pPr>
        <w:rPr>
          <w:rFonts w:ascii="Times New Roman" w:hAnsi="Times New Roman" w:cs="Times New Roman"/>
          <w:sz w:val="24"/>
          <w:szCs w:val="24"/>
        </w:rPr>
      </w:pPr>
    </w:p>
    <w:p w:rsidR="004C245E" w:rsidRPr="004C245E" w:rsidRDefault="004C245E" w:rsidP="004C245E">
      <w:pPr>
        <w:pStyle w:val="21"/>
        <w:shd w:val="clear" w:color="auto" w:fill="C00000"/>
        <w:jc w:val="center"/>
        <w:rPr>
          <w:sz w:val="24"/>
        </w:rPr>
      </w:pPr>
      <w:r w:rsidRPr="004C245E">
        <w:rPr>
          <w:sz w:val="24"/>
        </w:rPr>
        <w:t>Кадровое обеспечение (укомплектованность штатов, уровень квалификации педагогических и руководящих кадров)</w:t>
      </w:r>
    </w:p>
    <w:p w:rsidR="004C245E" w:rsidRPr="004C245E" w:rsidRDefault="004C245E" w:rsidP="004C245E">
      <w:pPr>
        <w:shd w:val="clear" w:color="auto" w:fill="C000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245E" w:rsidRPr="004C245E" w:rsidRDefault="004C245E" w:rsidP="004C2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45E">
        <w:rPr>
          <w:rFonts w:ascii="Times New Roman" w:hAnsi="Times New Roman" w:cs="Times New Roman"/>
          <w:sz w:val="24"/>
          <w:szCs w:val="24"/>
        </w:rPr>
        <w:t>Обобщённые сведения о составе и квалификации педагогических кадров</w:t>
      </w:r>
    </w:p>
    <w:p w:rsidR="004C245E" w:rsidRPr="004C245E" w:rsidRDefault="004C245E" w:rsidP="004C245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0"/>
        <w:gridCol w:w="2678"/>
        <w:gridCol w:w="3672"/>
      </w:tblGrid>
      <w:tr w:rsidR="004C245E" w:rsidRPr="004C245E" w:rsidTr="00CE4E26">
        <w:tc>
          <w:tcPr>
            <w:tcW w:w="3370" w:type="dxa"/>
          </w:tcPr>
          <w:p w:rsidR="004C245E" w:rsidRPr="004C245E" w:rsidRDefault="004C245E" w:rsidP="00CE4E2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Всего 85</w:t>
            </w:r>
          </w:p>
        </w:tc>
        <w:tc>
          <w:tcPr>
            <w:tcW w:w="3672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% к общему числу педагогических работников</w:t>
            </w:r>
          </w:p>
        </w:tc>
      </w:tr>
      <w:tr w:rsidR="004C245E" w:rsidRPr="004C245E" w:rsidTr="00CE4E26">
        <w:trPr>
          <w:cantSplit/>
        </w:trPr>
        <w:tc>
          <w:tcPr>
            <w:tcW w:w="9720" w:type="dxa"/>
            <w:gridSpan w:val="3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4C245E" w:rsidRPr="004C245E" w:rsidTr="00CE4E26">
        <w:trPr>
          <w:cantSplit/>
        </w:trPr>
        <w:tc>
          <w:tcPr>
            <w:tcW w:w="3370" w:type="dxa"/>
            <w:vMerge w:val="restart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Средние специальное</w:t>
            </w:r>
          </w:p>
        </w:tc>
        <w:tc>
          <w:tcPr>
            <w:tcW w:w="2678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72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C245E" w:rsidRPr="004C245E" w:rsidTr="00CE4E26">
        <w:trPr>
          <w:cantSplit/>
        </w:trPr>
        <w:tc>
          <w:tcPr>
            <w:tcW w:w="3370" w:type="dxa"/>
            <w:vMerge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4C245E" w:rsidRPr="004C245E" w:rsidTr="00CE4E26">
        <w:trPr>
          <w:cantSplit/>
        </w:trPr>
        <w:tc>
          <w:tcPr>
            <w:tcW w:w="3370" w:type="dxa"/>
            <w:vMerge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2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245E" w:rsidRPr="004C245E" w:rsidTr="00CE4E26">
        <w:trPr>
          <w:cantSplit/>
        </w:trPr>
        <w:tc>
          <w:tcPr>
            <w:tcW w:w="9720" w:type="dxa"/>
            <w:gridSpan w:val="3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Квалификационные категории:</w:t>
            </w:r>
          </w:p>
        </w:tc>
      </w:tr>
      <w:tr w:rsidR="004C245E" w:rsidRPr="004C245E" w:rsidTr="00CE4E26">
        <w:trPr>
          <w:cantSplit/>
        </w:trPr>
        <w:tc>
          <w:tcPr>
            <w:tcW w:w="3370" w:type="dxa"/>
            <w:vMerge w:val="restart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2678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72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C245E" w:rsidRPr="004C245E" w:rsidTr="00CE4E26">
        <w:trPr>
          <w:cantSplit/>
        </w:trPr>
        <w:tc>
          <w:tcPr>
            <w:tcW w:w="3370" w:type="dxa"/>
            <w:vMerge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72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C245E" w:rsidRPr="004C245E" w:rsidTr="00CE4E26">
        <w:trPr>
          <w:cantSplit/>
        </w:trPr>
        <w:tc>
          <w:tcPr>
            <w:tcW w:w="3370" w:type="dxa"/>
            <w:vMerge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C245E" w:rsidRPr="004C245E" w:rsidTr="00CE4E26">
        <w:tc>
          <w:tcPr>
            <w:tcW w:w="3370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Почетные звания</w:t>
            </w:r>
          </w:p>
        </w:tc>
        <w:tc>
          <w:tcPr>
            <w:tcW w:w="2678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72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C245E" w:rsidRPr="004C245E" w:rsidTr="00CE4E26">
        <w:tc>
          <w:tcPr>
            <w:tcW w:w="3370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Ученые степени</w:t>
            </w:r>
          </w:p>
        </w:tc>
        <w:tc>
          <w:tcPr>
            <w:tcW w:w="2678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45E" w:rsidRPr="004C245E" w:rsidTr="00CE4E26">
        <w:tc>
          <w:tcPr>
            <w:tcW w:w="3370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Прошедшие курсы повышения квалификации за последние три года</w:t>
            </w:r>
          </w:p>
        </w:tc>
        <w:tc>
          <w:tcPr>
            <w:tcW w:w="2678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72" w:type="dxa"/>
          </w:tcPr>
          <w:p w:rsidR="004C245E" w:rsidRPr="004C245E" w:rsidRDefault="004C245E" w:rsidP="00CE4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4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4C245E" w:rsidRPr="004C245E" w:rsidRDefault="004C245E" w:rsidP="004C245E">
      <w:pPr>
        <w:spacing w:before="225" w:after="225" w:line="300" w:lineRule="atLeast"/>
        <w:ind w:firstLine="709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sectPr w:rsidR="004C245E" w:rsidRPr="004C245E" w:rsidSect="000F5753">
      <w:pgSz w:w="11906" w:h="16838"/>
      <w:pgMar w:top="62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27E"/>
    <w:multiLevelType w:val="hybridMultilevel"/>
    <w:tmpl w:val="D2CE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5E4A"/>
    <w:multiLevelType w:val="hybridMultilevel"/>
    <w:tmpl w:val="8C8C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37F17"/>
    <w:multiLevelType w:val="hybridMultilevel"/>
    <w:tmpl w:val="CC64D04E"/>
    <w:lvl w:ilvl="0" w:tplc="8EC807F6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63266"/>
    <w:multiLevelType w:val="hybridMultilevel"/>
    <w:tmpl w:val="F890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36B2D"/>
    <w:multiLevelType w:val="hybridMultilevel"/>
    <w:tmpl w:val="8C8C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0693E"/>
    <w:multiLevelType w:val="hybridMultilevel"/>
    <w:tmpl w:val="7A64B8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161FEF"/>
    <w:multiLevelType w:val="hybridMultilevel"/>
    <w:tmpl w:val="B570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D31DF"/>
    <w:multiLevelType w:val="hybridMultilevel"/>
    <w:tmpl w:val="8C8C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71019"/>
    <w:multiLevelType w:val="hybridMultilevel"/>
    <w:tmpl w:val="85D6F2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F53994"/>
    <w:multiLevelType w:val="hybridMultilevel"/>
    <w:tmpl w:val="29A4E28A"/>
    <w:lvl w:ilvl="0" w:tplc="BC8004F2">
      <w:start w:val="1"/>
      <w:numFmt w:val="decimal"/>
      <w:lvlText w:val="%1."/>
      <w:lvlJc w:val="left"/>
      <w:pPr>
        <w:tabs>
          <w:tab w:val="num" w:pos="627"/>
        </w:tabs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7"/>
        </w:tabs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7"/>
        </w:tabs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7"/>
        </w:tabs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7"/>
        </w:tabs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7"/>
        </w:tabs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7"/>
        </w:tabs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7"/>
        </w:tabs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7"/>
        </w:tabs>
        <w:ind w:left="6387" w:hanging="180"/>
      </w:pPr>
    </w:lvl>
  </w:abstractNum>
  <w:abstractNum w:abstractNumId="10">
    <w:nsid w:val="1CAF18D1"/>
    <w:multiLevelType w:val="hybridMultilevel"/>
    <w:tmpl w:val="BF469AF6"/>
    <w:lvl w:ilvl="0" w:tplc="034E28B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7F1B05"/>
    <w:multiLevelType w:val="hybridMultilevel"/>
    <w:tmpl w:val="B4047752"/>
    <w:lvl w:ilvl="0" w:tplc="034E28B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F50E7C"/>
    <w:multiLevelType w:val="hybridMultilevel"/>
    <w:tmpl w:val="D95A0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91587"/>
    <w:multiLevelType w:val="hybridMultilevel"/>
    <w:tmpl w:val="3F80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E5430"/>
    <w:multiLevelType w:val="hybridMultilevel"/>
    <w:tmpl w:val="0D9A3A38"/>
    <w:lvl w:ilvl="0" w:tplc="034E28B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C21E0A"/>
    <w:multiLevelType w:val="hybridMultilevel"/>
    <w:tmpl w:val="578E78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6D5A12"/>
    <w:multiLevelType w:val="hybridMultilevel"/>
    <w:tmpl w:val="D9309D0E"/>
    <w:lvl w:ilvl="0" w:tplc="034E28B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9B6D56"/>
    <w:multiLevelType w:val="hybridMultilevel"/>
    <w:tmpl w:val="BCA46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26673C"/>
    <w:multiLevelType w:val="hybridMultilevel"/>
    <w:tmpl w:val="494C67B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9">
    <w:nsid w:val="40070EB0"/>
    <w:multiLevelType w:val="hybridMultilevel"/>
    <w:tmpl w:val="59E4E4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BEC66FF"/>
    <w:multiLevelType w:val="hybridMultilevel"/>
    <w:tmpl w:val="C6D8D1CE"/>
    <w:lvl w:ilvl="0" w:tplc="60BA3FB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DA339AC"/>
    <w:multiLevelType w:val="hybridMultilevel"/>
    <w:tmpl w:val="7878F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17445A"/>
    <w:multiLevelType w:val="hybridMultilevel"/>
    <w:tmpl w:val="B914DA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16551BF"/>
    <w:multiLevelType w:val="hybridMultilevel"/>
    <w:tmpl w:val="AEC07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03A09"/>
    <w:multiLevelType w:val="hybridMultilevel"/>
    <w:tmpl w:val="699CE3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2CB0DD2"/>
    <w:multiLevelType w:val="hybridMultilevel"/>
    <w:tmpl w:val="E856D65A"/>
    <w:lvl w:ilvl="0" w:tplc="034E28B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535390"/>
    <w:multiLevelType w:val="hybridMultilevel"/>
    <w:tmpl w:val="5B821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21429"/>
    <w:multiLevelType w:val="hybridMultilevel"/>
    <w:tmpl w:val="8F008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361DD"/>
    <w:multiLevelType w:val="hybridMultilevel"/>
    <w:tmpl w:val="0DA82BC2"/>
    <w:lvl w:ilvl="0" w:tplc="D5B04D18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9">
    <w:nsid w:val="5CD94A63"/>
    <w:multiLevelType w:val="hybridMultilevel"/>
    <w:tmpl w:val="0DA82BC2"/>
    <w:lvl w:ilvl="0" w:tplc="D5B04D18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0">
    <w:nsid w:val="6B3473A4"/>
    <w:multiLevelType w:val="hybridMultilevel"/>
    <w:tmpl w:val="65D40DEA"/>
    <w:lvl w:ilvl="0" w:tplc="AC34DFA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>
    <w:nsid w:val="6C3A3229"/>
    <w:multiLevelType w:val="hybridMultilevel"/>
    <w:tmpl w:val="29A4E28A"/>
    <w:lvl w:ilvl="0" w:tplc="BC8004F2">
      <w:start w:val="1"/>
      <w:numFmt w:val="decimal"/>
      <w:lvlText w:val="%1."/>
      <w:lvlJc w:val="left"/>
      <w:pPr>
        <w:tabs>
          <w:tab w:val="num" w:pos="627"/>
        </w:tabs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7"/>
        </w:tabs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7"/>
        </w:tabs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7"/>
        </w:tabs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7"/>
        </w:tabs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7"/>
        </w:tabs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7"/>
        </w:tabs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7"/>
        </w:tabs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7"/>
        </w:tabs>
        <w:ind w:left="6387" w:hanging="180"/>
      </w:pPr>
    </w:lvl>
  </w:abstractNum>
  <w:abstractNum w:abstractNumId="32">
    <w:nsid w:val="71DD771D"/>
    <w:multiLevelType w:val="hybridMultilevel"/>
    <w:tmpl w:val="D6C0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C120C7"/>
    <w:multiLevelType w:val="hybridMultilevel"/>
    <w:tmpl w:val="1F3A7E70"/>
    <w:lvl w:ilvl="0" w:tplc="7460E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F61D70"/>
    <w:multiLevelType w:val="hybridMultilevel"/>
    <w:tmpl w:val="8C8C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03E57"/>
    <w:multiLevelType w:val="hybridMultilevel"/>
    <w:tmpl w:val="13180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8275A0"/>
    <w:multiLevelType w:val="hybridMultilevel"/>
    <w:tmpl w:val="953A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56FDB"/>
    <w:multiLevelType w:val="hybridMultilevel"/>
    <w:tmpl w:val="EBF6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5"/>
  </w:num>
  <w:num w:numId="4">
    <w:abstractNumId w:val="15"/>
  </w:num>
  <w:num w:numId="5">
    <w:abstractNumId w:val="8"/>
  </w:num>
  <w:num w:numId="6">
    <w:abstractNumId w:val="27"/>
  </w:num>
  <w:num w:numId="7">
    <w:abstractNumId w:val="16"/>
  </w:num>
  <w:num w:numId="8">
    <w:abstractNumId w:val="10"/>
  </w:num>
  <w:num w:numId="9">
    <w:abstractNumId w:val="25"/>
  </w:num>
  <w:num w:numId="10">
    <w:abstractNumId w:val="14"/>
  </w:num>
  <w:num w:numId="11">
    <w:abstractNumId w:val="11"/>
  </w:num>
  <w:num w:numId="12">
    <w:abstractNumId w:val="12"/>
  </w:num>
  <w:num w:numId="13">
    <w:abstractNumId w:val="32"/>
  </w:num>
  <w:num w:numId="14">
    <w:abstractNumId w:val="21"/>
  </w:num>
  <w:num w:numId="15">
    <w:abstractNumId w:val="17"/>
  </w:num>
  <w:num w:numId="16">
    <w:abstractNumId w:val="6"/>
  </w:num>
  <w:num w:numId="17">
    <w:abstractNumId w:val="18"/>
  </w:num>
  <w:num w:numId="18">
    <w:abstractNumId w:val="24"/>
  </w:num>
  <w:num w:numId="19">
    <w:abstractNumId w:val="19"/>
  </w:num>
  <w:num w:numId="20">
    <w:abstractNumId w:val="22"/>
  </w:num>
  <w:num w:numId="21">
    <w:abstractNumId w:val="26"/>
  </w:num>
  <w:num w:numId="22">
    <w:abstractNumId w:val="2"/>
  </w:num>
  <w:num w:numId="23">
    <w:abstractNumId w:val="35"/>
  </w:num>
  <w:num w:numId="24">
    <w:abstractNumId w:val="9"/>
  </w:num>
  <w:num w:numId="25">
    <w:abstractNumId w:val="29"/>
  </w:num>
  <w:num w:numId="26">
    <w:abstractNumId w:val="1"/>
  </w:num>
  <w:num w:numId="27">
    <w:abstractNumId w:val="7"/>
  </w:num>
  <w:num w:numId="28">
    <w:abstractNumId w:val="34"/>
  </w:num>
  <w:num w:numId="29">
    <w:abstractNumId w:val="4"/>
  </w:num>
  <w:num w:numId="30">
    <w:abstractNumId w:val="33"/>
  </w:num>
  <w:num w:numId="31">
    <w:abstractNumId w:val="0"/>
  </w:num>
  <w:num w:numId="32">
    <w:abstractNumId w:val="3"/>
  </w:num>
  <w:num w:numId="33">
    <w:abstractNumId w:val="31"/>
  </w:num>
  <w:num w:numId="34">
    <w:abstractNumId w:val="28"/>
  </w:num>
  <w:num w:numId="35">
    <w:abstractNumId w:val="30"/>
  </w:num>
  <w:num w:numId="36">
    <w:abstractNumId w:val="20"/>
  </w:num>
  <w:num w:numId="37">
    <w:abstractNumId w:val="23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753"/>
    <w:rsid w:val="000462B2"/>
    <w:rsid w:val="000F5753"/>
    <w:rsid w:val="002712D5"/>
    <w:rsid w:val="003121A1"/>
    <w:rsid w:val="004C245E"/>
    <w:rsid w:val="005D2F5F"/>
    <w:rsid w:val="00696892"/>
    <w:rsid w:val="00736738"/>
    <w:rsid w:val="00AA516E"/>
    <w:rsid w:val="00AF530A"/>
    <w:rsid w:val="00EA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0A"/>
  </w:style>
  <w:style w:type="paragraph" w:styleId="1">
    <w:name w:val="heading 1"/>
    <w:basedOn w:val="a"/>
    <w:link w:val="10"/>
    <w:uiPriority w:val="9"/>
    <w:qFormat/>
    <w:rsid w:val="000F5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2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57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F5753"/>
    <w:rPr>
      <w:b/>
      <w:bCs/>
    </w:rPr>
  </w:style>
  <w:style w:type="paragraph" w:styleId="a6">
    <w:name w:val="List Paragraph"/>
    <w:basedOn w:val="a"/>
    <w:uiPriority w:val="34"/>
    <w:qFormat/>
    <w:rsid w:val="000F5753"/>
    <w:pPr>
      <w:ind w:left="720"/>
      <w:contextualSpacing/>
    </w:pPr>
  </w:style>
  <w:style w:type="character" w:customStyle="1" w:styleId="Zag11">
    <w:name w:val="Zag_11"/>
    <w:rsid w:val="000462B2"/>
  </w:style>
  <w:style w:type="paragraph" w:customStyle="1" w:styleId="121">
    <w:name w:val="12 Заг 1"/>
    <w:basedOn w:val="3"/>
    <w:link w:val="1210"/>
    <w:qFormat/>
    <w:rsid w:val="000462B2"/>
    <w:pPr>
      <w:keepLines w:val="0"/>
      <w:spacing w:before="0" w:line="240" w:lineRule="auto"/>
      <w:jc w:val="center"/>
    </w:pPr>
    <w:rPr>
      <w:rFonts w:ascii="Times New Roman" w:eastAsia="@Arial Unicode MS" w:hAnsi="Times New Roman" w:cs="Times New Roman"/>
      <w:caps/>
      <w:color w:val="auto"/>
      <w:sz w:val="24"/>
      <w:szCs w:val="24"/>
      <w:lang w:eastAsia="ru-RU"/>
    </w:rPr>
  </w:style>
  <w:style w:type="character" w:customStyle="1" w:styleId="1210">
    <w:name w:val="12 Заг 1 Знак"/>
    <w:basedOn w:val="a0"/>
    <w:link w:val="121"/>
    <w:rsid w:val="000462B2"/>
    <w:rPr>
      <w:rFonts w:ascii="Times New Roman" w:eastAsia="@Arial Unicode MS" w:hAnsi="Times New Roman" w:cs="Times New Roman"/>
      <w:b/>
      <w:bCs/>
      <w:caps/>
      <w:sz w:val="24"/>
      <w:szCs w:val="24"/>
      <w:lang w:eastAsia="ru-RU"/>
    </w:rPr>
  </w:style>
  <w:style w:type="paragraph" w:customStyle="1" w:styleId="a7">
    <w:name w:val="А_основной"/>
    <w:basedOn w:val="a"/>
    <w:link w:val="a8"/>
    <w:qFormat/>
    <w:rsid w:val="000462B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А_основной Знак"/>
    <w:link w:val="a7"/>
    <w:rsid w:val="000462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04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62B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4C245E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C245E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ad">
    <w:name w:val="Body Text Indent"/>
    <w:basedOn w:val="a"/>
    <w:link w:val="ae"/>
    <w:rsid w:val="004C245E"/>
    <w:pPr>
      <w:spacing w:after="0" w:line="240" w:lineRule="auto"/>
      <w:ind w:left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C2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C245E"/>
    <w:pPr>
      <w:spacing w:after="0" w:line="240" w:lineRule="auto"/>
      <w:ind w:left="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2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C24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C245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c12">
    <w:name w:val="c12"/>
    <w:basedOn w:val="a0"/>
    <w:rsid w:val="004C2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10817</Words>
  <Characters>61661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</Company>
  <LinksUpToDate>false</LinksUpToDate>
  <CharactersWithSpaces>72334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zam.nauka</dc:creator>
  <cp:keywords/>
  <dc:description/>
  <cp:lastModifiedBy>I.Chugunov</cp:lastModifiedBy>
  <cp:revision>3</cp:revision>
  <dcterms:created xsi:type="dcterms:W3CDTF">2015-02-20T09:04:00Z</dcterms:created>
  <dcterms:modified xsi:type="dcterms:W3CDTF">2015-02-25T05:19:00Z</dcterms:modified>
</cp:coreProperties>
</file>