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8B" w:rsidRPr="0062308B" w:rsidRDefault="0062308B" w:rsidP="0062308B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</w:pPr>
      <w:r w:rsidRPr="0062308B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t>ОБ УТВЕРЖДЕНИИ ПОРЯДКА</w:t>
      </w:r>
      <w:r w:rsidRPr="0062308B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br/>
      </w:r>
      <w:r w:rsidRPr="0062308B">
        <w:rPr>
          <w:rFonts w:ascii="inherit" w:eastAsia="Times New Roman" w:hAnsi="inherit" w:cs="Arial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ПРИЕМА ГРАЖДАН НА ОБУЧЕНИЕ</w:t>
      </w:r>
      <w:r w:rsidRPr="0062308B">
        <w:rPr>
          <w:rFonts w:ascii="inherit" w:eastAsia="Times New Roman" w:hAnsi="inherit" w:cs="Arial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br/>
        <w:t>ПО ОБРАЗОВАТЕЛЬНЫМ ПРОГРАММАМ</w:t>
      </w:r>
      <w:r w:rsidRPr="0062308B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br/>
      </w:r>
      <w:r w:rsidRPr="0062308B">
        <w:rPr>
          <w:rFonts w:ascii="inherit" w:eastAsia="Times New Roman" w:hAnsi="inherit" w:cs="Arial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62308B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br/>
      </w:r>
      <w:r w:rsidRPr="0062308B">
        <w:rPr>
          <w:rFonts w:ascii="inherit" w:eastAsia="Times New Roman" w:hAnsi="inherit" w:cs="Arial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ОБЩЕГО ОБРАЗОВАНИЯ</w:t>
      </w:r>
    </w:p>
    <w:p w:rsidR="0062308B" w:rsidRPr="0062308B" w:rsidRDefault="0062308B" w:rsidP="0062308B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Arial"/>
          <w:b/>
          <w:bCs/>
          <w:color w:val="0059AA"/>
          <w:sz w:val="23"/>
          <w:szCs w:val="23"/>
          <w:lang w:eastAsia="ru-RU"/>
        </w:rPr>
      </w:pPr>
      <w:r w:rsidRPr="0062308B">
        <w:rPr>
          <w:rFonts w:ascii="Trebuchet MS" w:eastAsia="Times New Roman" w:hAnsi="Trebuchet MS" w:cs="Arial"/>
          <w:b/>
          <w:bCs/>
          <w:color w:val="0059AA"/>
          <w:sz w:val="23"/>
          <w:szCs w:val="23"/>
          <w:lang w:eastAsia="ru-RU"/>
        </w:rPr>
        <w:t>Приказ Министерства образования и науки Российской Федерации </w:t>
      </w:r>
      <w:r w:rsidRPr="0062308B">
        <w:rPr>
          <w:rFonts w:ascii="Trebuchet MS" w:eastAsia="Times New Roman" w:hAnsi="Trebuchet MS" w:cs="Arial"/>
          <w:b/>
          <w:bCs/>
          <w:color w:val="0059AA"/>
          <w:sz w:val="23"/>
          <w:szCs w:val="23"/>
          <w:lang w:eastAsia="ru-RU"/>
        </w:rPr>
        <w:br/>
        <w:t>от 22 января 2014 г. № 32</w:t>
      </w:r>
    </w:p>
    <w:p w:rsidR="0062308B" w:rsidRPr="0062308B" w:rsidRDefault="0062308B" w:rsidP="0062308B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eastAsia="Times New Roman" w:hAnsi="Trebuchet MS" w:cs="Arial"/>
          <w:b/>
          <w:bCs/>
          <w:color w:val="595959"/>
          <w:sz w:val="23"/>
          <w:szCs w:val="23"/>
          <w:lang w:eastAsia="ru-RU"/>
        </w:rPr>
      </w:pPr>
      <w:r w:rsidRPr="0062308B">
        <w:rPr>
          <w:rFonts w:ascii="Trebuchet MS" w:eastAsia="Times New Roman" w:hAnsi="Trebuchet MS" w:cs="Arial"/>
          <w:b/>
          <w:bCs/>
          <w:color w:val="595959"/>
          <w:sz w:val="23"/>
          <w:szCs w:val="23"/>
          <w:lang w:eastAsia="ru-RU"/>
        </w:rPr>
        <w:t>Зарегистрировано Министерством юстиции Российской Федерации</w:t>
      </w:r>
      <w:r w:rsidRPr="0062308B">
        <w:rPr>
          <w:rFonts w:ascii="Trebuchet MS" w:eastAsia="Times New Roman" w:hAnsi="Trebuchet MS" w:cs="Arial"/>
          <w:b/>
          <w:bCs/>
          <w:color w:val="595959"/>
          <w:sz w:val="23"/>
          <w:szCs w:val="23"/>
          <w:lang w:eastAsia="ru-RU"/>
        </w:rPr>
        <w:br/>
        <w:t>2 апреля 2014 г. Регистрационный № 31800</w:t>
      </w:r>
    </w:p>
    <w:p w:rsidR="0062308B" w:rsidRPr="0062308B" w:rsidRDefault="0062308B" w:rsidP="006230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</w:t>
      </w:r>
      <w:r w:rsidRPr="0062308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4" w:anchor="st55_8" w:tooltip="Федеральный закон от 29.12.2012 № 273-ФЗ (ред. от 03.02.2014) &quot;Об образовании в Российской Федерации&quot;{КонсультантПлюс}" w:history="1">
        <w:r w:rsidRPr="0062308B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частью 8 статьи 55</w:t>
        </w:r>
      </w:hyperlink>
      <w:r w:rsidRPr="0062308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 и</w:t>
      </w:r>
      <w:r w:rsidRPr="0062308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5"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62308B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подпунктом 5.2.30</w:t>
        </w:r>
      </w:hyperlink>
      <w:r w:rsidRPr="0062308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htpp</w:t>
      </w:r>
      <w:proofErr w:type="spellEnd"/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://</w:t>
      </w:r>
      <w:hyperlink r:id="rId6" w:history="1">
        <w:r w:rsidRPr="0062308B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www.pravo.gov.ru</w:t>
        </w:r>
      </w:hyperlink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4 января 2014 г.), приказываю: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15 февраля 2012 г. №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№ 23859);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4 июля 2012 г.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107" (зарегистрирован Министерством юстиции Российской Федерации 25 июля 2012 г., регистрационный № 24999).</w:t>
      </w:r>
    </w:p>
    <w:p w:rsidR="0062308B" w:rsidRPr="0062308B" w:rsidRDefault="0062308B" w:rsidP="006230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Министр</w:t>
      </w: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2308B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Д.В.ЛИВАНОВ</w:t>
      </w:r>
    </w:p>
    <w:p w:rsidR="0062308B" w:rsidRPr="0062308B" w:rsidRDefault="0062308B" w:rsidP="0062308B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2308B" w:rsidRPr="0062308B" w:rsidRDefault="0062308B" w:rsidP="006230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Приложение</w:t>
      </w:r>
    </w:p>
    <w:p w:rsidR="0062308B" w:rsidRPr="0062308B" w:rsidRDefault="0062308B" w:rsidP="006230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</w:t>
      </w: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2308B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2308B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2308B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22 января 2014 г. № 32</w:t>
      </w:r>
    </w:p>
    <w:p w:rsidR="0062308B" w:rsidRPr="0062308B" w:rsidRDefault="0062308B" w:rsidP="0062308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  <w:r w:rsidRPr="0062308B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ПОРЯДОК</w:t>
      </w:r>
      <w:r w:rsidRPr="0062308B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</w:r>
      <w:r w:rsidRPr="0062308B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ПРИЕМА ГРАЖДАН НА ОБУЧЕНИЕ ПО ОБРАЗОВАТЕЛЬНЫМ ПРОГРАММАМ</w:t>
      </w:r>
      <w:r w:rsidRPr="0062308B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</w:r>
      <w:r w:rsidRPr="0062308B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62308B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</w:r>
      <w:r w:rsidRPr="0062308B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ОБЩЕГО ОБРАЗОВАНИЯ</w:t>
      </w:r>
    </w:p>
    <w:p w:rsidR="0062308B" w:rsidRPr="0062308B" w:rsidRDefault="0062308B" w:rsidP="006230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62308B" w:rsidRPr="0062308B" w:rsidRDefault="0062308B" w:rsidP="006230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</w:t>
      </w: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бюджетов осуществляется в соответствии с международными договорами Российской Федерации, Федеральным</w:t>
      </w:r>
      <w:r w:rsidRPr="0062308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62308B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законом</w:t>
        </w:r>
      </w:hyperlink>
      <w:r w:rsidRPr="0062308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 и настоящим Порядком.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62308B" w:rsidRPr="0062308B" w:rsidRDefault="0062308B" w:rsidP="006230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62308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8" w:anchor="st55_9" w:tooltip="Федеральный закон от 29.12.2012 № 273-ФЗ (ред. от 03.02.2014) &quot;Об образовании в Российской Федерации&quot;{КонсультантПлюс}" w:history="1">
        <w:r w:rsidRPr="0062308B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9 статьи 55</w:t>
        </w:r>
      </w:hyperlink>
      <w:r w:rsidRPr="0062308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62308B" w:rsidRPr="0062308B" w:rsidRDefault="0062308B" w:rsidP="006230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62308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9" w:anchor="st67_3" w:tooltip="Федеральный закон от 29.12.2012 № 273-ФЗ (ред. от 03.02.2014) &quot;Об образовании в Российской Федерации&quot;{КонсультантПлюс}" w:history="1">
        <w:r w:rsidRPr="0062308B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3 статьи 67</w:t>
        </w:r>
      </w:hyperlink>
      <w:r w:rsidRPr="0062308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2308B" w:rsidRPr="0062308B" w:rsidRDefault="0062308B" w:rsidP="006230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 w:rsidRPr="0062308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0" w:anchor="st67_5" w:tooltip="Федеральный закон от 29.12.2012 № 273-ФЗ (ред. от 03.02.2014) &quot;Об образовании в Российской Федерации&quot;{КонсультантПлюс}" w:history="1">
        <w:r w:rsidRPr="0062308B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частями 5</w:t>
        </w:r>
      </w:hyperlink>
      <w:r w:rsidRPr="0062308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62308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1" w:anchor="st67_6" w:tooltip="Федеральный закон от 29.12.2012 № 273-ФЗ (ред. от 03.02.2014) &quot;Об образовании в Российской Федерации&quot;{КонсультантПлюс}" w:history="1">
        <w:r w:rsidRPr="0062308B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6 статьи 67</w:t>
        </w:r>
      </w:hyperlink>
      <w:r w:rsidRPr="0062308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62308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2" w:anchor="st88" w:history="1">
        <w:r w:rsidRPr="0062308B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статьей 88</w:t>
        </w:r>
      </w:hyperlink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62308B" w:rsidRPr="0062308B" w:rsidRDefault="0062308B" w:rsidP="006230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62308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3" w:anchor="st67_4" w:tooltip="Федеральный закон от 29.12.2012 № 273-ФЗ (ред. от 03.02.2014) &quot;Об образовании в Российской Федерации&quot;{КонсультантПлюс}" w:history="1">
        <w:r w:rsidRPr="0062308B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4 статьи 67</w:t>
        </w:r>
      </w:hyperlink>
      <w:r w:rsidRPr="0062308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2308B" w:rsidRPr="0062308B" w:rsidRDefault="0062308B" w:rsidP="006230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</w:t>
      </w:r>
      <w:r w:rsidRPr="0062308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4" w:tooltip="Федеральный закон от 29.12.2012 № 273-ФЗ (ред. от 03.02.2014) &quot;Об образовании в Российской Федерации&quot;{КонсультантПлюс}" w:history="1">
        <w:r w:rsidRPr="0062308B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законом</w:t>
        </w:r>
      </w:hyperlink>
      <w:r w:rsidRPr="0062308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62308B" w:rsidRPr="0062308B" w:rsidRDefault="0062308B" w:rsidP="006230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62308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5" w:anchor="st67_5" w:tooltip="Федеральный закон от 29.12.2012 № 273-ФЗ (ред. от 03.02.2014) &quot;Об образовании в Российской Федерации&quot;{КонсультантПлюс}" w:history="1">
        <w:r w:rsidRPr="0062308B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5 статьи 67</w:t>
        </w:r>
      </w:hyperlink>
      <w:r w:rsidRPr="0062308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предпрофессиональными</w:t>
      </w:r>
      <w:proofErr w:type="spellEnd"/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62308B" w:rsidRPr="0062308B" w:rsidRDefault="0062308B" w:rsidP="006230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62308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6" w:anchor="st67_6" w:tooltip="Федеральный закон от 29.12.2012 № 273-ФЗ (ред. от 03.02.2014) &quot;Об образовании в Российской Федерации&quot;{КонсультантПлюс}" w:history="1">
        <w:r w:rsidRPr="0062308B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6 статьи 67</w:t>
        </w:r>
      </w:hyperlink>
      <w:r w:rsidRPr="0062308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62308B" w:rsidRPr="0062308B" w:rsidRDefault="0062308B" w:rsidP="006230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62308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7" w:anchor="st55_2" w:tooltip="Федеральный закон от 29.12.2012 № 273-ФЗ (ред. от 03.02.2014) &quot;Об образовании в Российской Федерации&quot;{КонсультантПлюс}" w:history="1">
        <w:r w:rsidRPr="0062308B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2 статьи 55</w:t>
        </w:r>
      </w:hyperlink>
      <w:r w:rsidRPr="0062308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наличии свободных мест для приема детей, не проживающих на закрепленной территории, не позднее 1 июля.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дата и место рождения ребенка;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proofErr w:type="spellEnd"/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контактные телефоны родителей (законных представителей) ребенка.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приема в ОООД: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62308B" w:rsidRPr="0062308B" w:rsidRDefault="0062308B" w:rsidP="006230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62308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8" w:anchor="st6_1" w:tooltip="Федеральный закон от 27.07.2006 № 152-ФЗ (ред. от 23.07.2013) &quot;О персональных данных&quot;{КонсультантПлюс}" w:history="1">
        <w:r w:rsidRPr="0062308B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1 статьи 6</w:t>
        </w:r>
      </w:hyperlink>
      <w:r w:rsidRPr="0062308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психолого-медико-педагогической</w:t>
      </w:r>
      <w:proofErr w:type="spellEnd"/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комиссии. &lt;1&gt;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62308B" w:rsidRPr="0062308B" w:rsidRDefault="0062308B" w:rsidP="006230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62308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9" w:anchor="st55_3" w:tooltip="Федеральный закон от 29.12.2012 № 273-ФЗ (ред. от 03.02.2014) &quot;Об образовании в Российской Федерации&quot;{КонсультантПлюс}" w:history="1">
        <w:r w:rsidRPr="0062308B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3 статьи 55</w:t>
        </w:r>
      </w:hyperlink>
      <w:r w:rsidRPr="0062308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62308B" w:rsidRPr="0062308B" w:rsidRDefault="0062308B" w:rsidP="0062308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62308B" w:rsidRPr="0062308B" w:rsidRDefault="0062308B" w:rsidP="0062308B">
      <w:pPr>
        <w:shd w:val="clear" w:color="auto" w:fill="FFFFFF"/>
        <w:spacing w:before="75"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30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9620F2" w:rsidRDefault="0062308B" w:rsidP="0062308B">
      <w:hyperlink r:id="rId20" w:tgtFrame="_blank" w:tooltip="Я.ру" w:history="1">
        <w:r w:rsidRPr="0062308B">
          <w:rPr>
            <w:rFonts w:ascii="inherit" w:eastAsia="Times New Roman" w:hAnsi="inherit" w:cs="Arial"/>
            <w:color w:val="0079CC"/>
            <w:sz w:val="17"/>
            <w:szCs w:val="17"/>
            <w:u w:val="single"/>
            <w:bdr w:val="none" w:sz="0" w:space="0" w:color="auto" w:frame="1"/>
            <w:lang w:eastAsia="ru-RU"/>
          </w:rPr>
          <w:br/>
        </w:r>
      </w:hyperlink>
    </w:p>
    <w:sectPr w:rsidR="009620F2" w:rsidSect="0096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308B"/>
    <w:rsid w:val="0062308B"/>
    <w:rsid w:val="0096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F2"/>
  </w:style>
  <w:style w:type="paragraph" w:styleId="2">
    <w:name w:val="heading 2"/>
    <w:basedOn w:val="a"/>
    <w:link w:val="20"/>
    <w:uiPriority w:val="9"/>
    <w:qFormat/>
    <w:rsid w:val="00623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3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230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30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30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30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62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08B"/>
  </w:style>
  <w:style w:type="character" w:styleId="a3">
    <w:name w:val="Hyperlink"/>
    <w:basedOn w:val="a0"/>
    <w:uiPriority w:val="99"/>
    <w:semiHidden/>
    <w:unhideWhenUsed/>
    <w:rsid w:val="0062308B"/>
    <w:rPr>
      <w:color w:val="0000FF"/>
      <w:u w:val="single"/>
    </w:rPr>
  </w:style>
  <w:style w:type="paragraph" w:customStyle="1" w:styleId="normactprilozhenie">
    <w:name w:val="norm_act_prilozhenie"/>
    <w:basedOn w:val="a"/>
    <w:rsid w:val="0062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623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2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zakon-rf-ot-27072006-no-152-fz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hyperlink" Target="http://share.yandex.ru/go.xml?service=yaru&amp;url=http%3A%2F%2Fxn--273--84d1f.xn--p1ai%2Fakty_minobrnauki_rossii%2Fprikaz-minobrnauki-rf-ot-22012014-no-32&amp;title=%D0%9F%D1%80%D0%B8%D0%BA%D0%B0%D0%B7%20%D0%9C%D0%B8%D0%BD%D0%B8%D1%81%D1%82%D0%B5%D1%80%D1%81%D1%82%D0%B2%D0%B0%20%D0%BE%D0%B1%D1%80%D0%B0%D0%B7%D0%BE%D0%B2%D0%B0%D0%BD%D0%B8%D1%8F%20%D0%B8%20%D0%BD%D0%B0%D1%83%D0%BA%D0%B8%20%D0%A0%D0%BE%D1%81%D1%81%D0%B8%D0%B9%D1%81%D0%BA%D0%BE%D0%B9%20%D0%A4%D0%B5%D0%B4%D0%B5%D1%80%D0%B0%D1%86%D0%B8%D0%B8%20%D0%BE%D1%82%2022%20%D1%8F%D0%BD%D0%B2%D0%B0%D1%80%D1%8F%202014%20%D0%B3.%20%E2%84%96%2032%20%7C%20%D0%A0%D0%B5%D0%B0%D0%BB%D0%B8%D0%B7%D0%B0%D1%86%D0%B8%D1%8F%20%D0%A4%D0%B5%D0%B4%D0%B5%D1%80%D0%B0%D0%BB%D1%8C%D0%BD%D0%BE%D0%B3%D0%BE%20%D0%B7%D0%B0%D0%BA%D0%BE%D0%BD%D0%B0%20%C2%AB%D0%9E%D0%B1%20%D0%BE%D0%B1%D1%80%D0%B0%D0%B7%D0%BE%D0%B2%D0%B0%D0%BD%D0%B8%D0%B8%20%D0%B2%20%D0%A0%D0%BE%D1%81%D1%81%D0%B8%D0%B9%D1%81%D0%BA%D0%BE%D0%B9%20%D0%A4%D0%B5%D0%B4%D0%B5%D1%80%D0%B0%D1%86%D0%B8%D0%B8%C2%BB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akty_pravitelstva_rf/postanovlenie-pravitelstva-rf-ot-03062013-no-466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3037</Words>
  <Characters>17314</Characters>
  <Application>Microsoft Office Word</Application>
  <DocSecurity>0</DocSecurity>
  <Lines>144</Lines>
  <Paragraphs>40</Paragraphs>
  <ScaleCrop>false</ScaleCrop>
  <Company>Computer</Company>
  <LinksUpToDate>false</LinksUpToDate>
  <CharactersWithSpaces>20311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2014-04-21T10:04:00Z</dcterms:created>
  <dcterms:modified xsi:type="dcterms:W3CDTF">2014-04-21T10:05:00Z</dcterms:modified>
</cp:coreProperties>
</file>